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04B5" w14:textId="77777777" w:rsidR="00093286" w:rsidRPr="00093286" w:rsidRDefault="00093286" w:rsidP="00093286">
      <w:pPr>
        <w:pStyle w:val="western"/>
        <w:spacing w:before="0" w:beforeAutospacing="0" w:after="0" w:afterAutospacing="0"/>
        <w:ind w:left="-284"/>
        <w:jc w:val="center"/>
        <w:rPr>
          <w:b/>
          <w:bCs/>
          <w:sz w:val="22"/>
          <w:szCs w:val="22"/>
        </w:rPr>
      </w:pPr>
      <w:r w:rsidRPr="00093286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14:paraId="6B28741C" w14:textId="77777777" w:rsidR="00093286" w:rsidRPr="00093286" w:rsidRDefault="00093286" w:rsidP="00093286">
      <w:pPr>
        <w:pStyle w:val="western"/>
        <w:spacing w:before="0" w:beforeAutospacing="0" w:after="0" w:afterAutospacing="0"/>
        <w:ind w:left="-284"/>
        <w:jc w:val="center"/>
        <w:rPr>
          <w:b/>
          <w:bCs/>
          <w:sz w:val="22"/>
          <w:szCs w:val="22"/>
        </w:rPr>
      </w:pPr>
      <w:r w:rsidRPr="00093286">
        <w:rPr>
          <w:b/>
          <w:bCs/>
          <w:sz w:val="22"/>
          <w:szCs w:val="22"/>
        </w:rPr>
        <w:t xml:space="preserve">«Детский сад № 5 «Теремок» с. </w:t>
      </w:r>
      <w:proofErr w:type="spellStart"/>
      <w:r w:rsidRPr="00093286">
        <w:rPr>
          <w:b/>
          <w:bCs/>
          <w:sz w:val="22"/>
          <w:szCs w:val="22"/>
        </w:rPr>
        <w:t>Погореловка</w:t>
      </w:r>
      <w:proofErr w:type="spellEnd"/>
      <w:r w:rsidRPr="00093286">
        <w:rPr>
          <w:b/>
          <w:bCs/>
          <w:sz w:val="22"/>
          <w:szCs w:val="22"/>
        </w:rPr>
        <w:t xml:space="preserve"> Корочанского района Белгородской области»</w:t>
      </w:r>
    </w:p>
    <w:p w14:paraId="342309D3" w14:textId="77777777" w:rsidR="00093286" w:rsidRP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A3236F" w14:textId="77777777" w:rsid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EF8B6A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C26450A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D9B643A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B2BA198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FADE19A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08B861D4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8EBF1CD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4EB1908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CCC2EE3" w14:textId="300B0ABC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2A792DB" w14:textId="61B9BD1D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D98EE68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2AB9D58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4A62702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D0F165F" w14:textId="74C555DC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Консультация для педагогов</w:t>
      </w:r>
    </w:p>
    <w:p w14:paraId="517BC378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54BCFE2" w14:textId="46079E68" w:rsidR="00093286" w:rsidRPr="00093286" w:rsidRDefault="00093286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093286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Методы и формы развития творческих способностей детей дошкольного возраста</w:t>
      </w:r>
    </w:p>
    <w:p w14:paraId="06A454B8" w14:textId="2D54D58C" w:rsidR="00C56943" w:rsidRDefault="00C56943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2A912691" w14:textId="1D813FD3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027A4F82" w14:textId="2948D724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6A723A4C" w14:textId="3B336B9F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3EB48FD3" w14:textId="2FFE5C0F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4C1E6D16" w14:textId="464BC354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63913B4A" w14:textId="559C748D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6E3029EC" w14:textId="48C547BB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535DBAA8" w14:textId="312EE97B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6FBFE6ED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0B7D8129" w14:textId="386260F8" w:rsidR="00FF39D1" w:rsidRPr="00FF39D1" w:rsidRDefault="00FF39D1" w:rsidP="0053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F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Белоусова Л.А</w:t>
      </w:r>
      <w:r w:rsidRPr="00FF39D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91712BB" w14:textId="77777777" w:rsidR="00C56943" w:rsidRPr="00FF39D1" w:rsidRDefault="00C56943" w:rsidP="0009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2F4008" w14:textId="77777777" w:rsidR="00C56943" w:rsidRPr="00FF39D1" w:rsidRDefault="00C56943" w:rsidP="0009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7C0C05" w14:textId="77777777" w:rsidR="00C56943" w:rsidRDefault="00C56943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6391ED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творческой личности – одна из важных задач педагогической теории и практики в свете федерального государственного образовательного стандарта. Поэтому ее решением начинают заниматься с самого раннего возраста.</w:t>
      </w:r>
    </w:p>
    <w:p w14:paraId="5CE20AA3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Методы – это способы взаимосвязанной деятельности воспитателя и воспитанника, направленные на достижение целей обучения.</w:t>
      </w:r>
    </w:p>
    <w:p w14:paraId="66BEEB60" w14:textId="77777777" w:rsidR="00093286" w:rsidRP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Главными методами обучения и развития дошкольников являются практические, наглядные, словесные, игровые методы.</w:t>
      </w:r>
    </w:p>
    <w:p w14:paraId="4558ABC0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Наблюдение – это явление всматриваться в явления окружающего мира, выделять в них существенное, основное, замечать происходящие изменения, устанавливать их причины, делать выводы. Наблюдению следует учить ребенка с раннего возраста, развивая его наблюдательность, умение сосредотачиваться на наблюдаемом, замечать главное, размышлять над увиденным.</w:t>
      </w:r>
    </w:p>
    <w:p w14:paraId="75C1B179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В процессе наблюдения осуществляется разнообразная мыслительная деятельность ребенка: поиск ответов на поставленные вопросы, сравнение, сопоставление.</w:t>
      </w:r>
    </w:p>
    <w:p w14:paraId="22C26F29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В обучении дошкольников наблюдение развивается в двух направлениях. В первую очередь, постепенно расширяется круг наблюдаемых объектов: наблюдения в групповой комнате, затем в другой комнате, на участке детского сада.</w:t>
      </w:r>
    </w:p>
    <w:p w14:paraId="63DA30A8" w14:textId="77777777" w:rsidR="00FF39D1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В обучении дошкольников используют разные виды наблюдений: кратковременные и длительные, повторные и сравнительные наблюдения. </w:t>
      </w:r>
    </w:p>
    <w:p w14:paraId="182F49A5" w14:textId="7AB6540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Длительные наблюдения дают возможность знакомить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детей с процессом развития, с изменением состояния того или иного объекта. Сравнительные наблюдения представляют собой особую ценность для развития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мыслительной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ошкольники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могут сравнивать наблюдаемый объект с другим, непосредственно не воспринимаемым в данный момент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(сравнение по представлению): автобус и трамвай, река и пруд.</w:t>
      </w:r>
    </w:p>
    <w:p w14:paraId="63E2D94A" w14:textId="27F54D2A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Обучение, недостаточно опирающееся на наблюдение, ведет к образованию у ребенка формальных знаний, не имеющих под собой прочной основы.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картин, репродукций, слайдов, презентаций и других наглядных средств – важный метод обучения дошкольников позволяющих решать ряд дидактических задач.</w:t>
      </w:r>
    </w:p>
    <w:p w14:paraId="10B6DE60" w14:textId="30AF5FB5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Наглядные методы обучения направлены на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отчетливых представлений о предметах и явлениях окружающего мира, на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развитие мышления, познавательных процессов.</w:t>
      </w:r>
    </w:p>
    <w:p w14:paraId="527DD154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Практические методы – это такие методы, с помощью которых педагог придает познавательной деятельности детей, усвоению новых знаний, умений практических характер. Это значит, что деятельность направлена на реальное преобразование вещей, в ходе которого ребенок познает такие их свойства, связи, которые недоступны непосредственному восприятию.</w:t>
      </w:r>
    </w:p>
    <w:p w14:paraId="3FD47628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Одним из ведущих методов развития дошкольников являются игровые методы. А игра является ведущим способом творческого развития дошкольников с самого раннего возраста.</w:t>
      </w:r>
    </w:p>
    <w:p w14:paraId="54C5B2EC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Достоинство игровых методов заключаются в том, что они вызывают у детей повышенный интерес, положительные эмоции, помогают концентрировать внимание на поставленных задачах, которые становятся не навязанными извне, а желанными, личной целью.</w:t>
      </w:r>
    </w:p>
    <w:p w14:paraId="77EED97D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К. Гросс считал, что игра является бессознательной подготовкой молодого организма к жизни. И что источником игры являются инстинкты, то есть биологические механизмы. З. Фрейд считал, что ребенок побуждается к игре чувством собственной неполноценности. Не имея возможности в действительности быть шофером, доктором, ребенок замещает эту реальную роль игрой. В этой вымышленной жизни он «изживает» присущие ему влечения и желания.</w:t>
      </w:r>
    </w:p>
    <w:p w14:paraId="211A9A21" w14:textId="089E12A3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В качестве игрового метода используется воображаемая ситуация в развернутом виде: с ролями, игровыми действиями, соответствующим игровым оборудованием. Эмоциональный подъем у детей вызывают инсценировки коротких рассказов, стихотворений, которые воспитатель включает в различные виды деятельности.</w:t>
      </w:r>
    </w:p>
    <w:p w14:paraId="1B8B4900" w14:textId="446ABD9D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Наглядные, игровые, практические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методы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сочетаются со словесными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методами, делая первые более результативными. При использовании в развитии дошкольников лишь словесные методы результативность будет низкой. В дошкольном возрасте формируются представления об окружающем мире, недостаточно только почитать, рассказать – необходимо обеспечить детей наглядными примерами.</w:t>
      </w:r>
    </w:p>
    <w:p w14:paraId="497C5433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словесных методов есть рассказ педагога, который позволяет развивать детей в доступной для них форме. В рассказе содержание передается в образной форме. Рассказ является наиболее эмоциональным из всех словесных методов. В большинстве случаев он оказывает сильное воздействие на детей, так как воспитатель вкладывает свое отношение к тем событиям, о которых говорит. Рассказ побуждает детей к обмену впечатлениями по поводу содержания, развивает творческое мышление, а именно образное, развивает воображение.</w:t>
      </w:r>
    </w:p>
    <w:p w14:paraId="5A939101" w14:textId="74DFF985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ФГОС ДО одной из содержательных линий жизнедеятельности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признает музыкальное искусство, которое должно быть направлено на формирование творческого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портрета будущей личности. Музыкальная деятельность, как эмоционально насыщенный, интересный и доступный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дошкольнику процесс, имеет наиболее продуктивное значение для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развития творчества.</w:t>
      </w:r>
    </w:p>
    <w:p w14:paraId="1F8E8956" w14:textId="3EAD7BFA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Музыкальная деятельность дошкольников – это различные способы, средства познания детьми музыкального искусства, а через него и окружающей жизни, и самого себя, с помощью которого осуществляется и общее развитие.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Стремление к песенному творчеству проявляется у детей рано. Начиная с младшей, средней групп выявляем эти склонности и содействуем их успешному развитию. В старшей и подготовительной группах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продолжается работа над закреплением навыков, полученных детьми в младшем дошкольном возрасте, но на более качественном уровне. В старшем дошкольном возрасте дети знакомятся с некоторыми первоначальными </w:t>
      </w:r>
      <w:proofErr w:type="spellStart"/>
      <w:r w:rsidRPr="00093286">
        <w:rPr>
          <w:rFonts w:ascii="Times New Roman" w:hAnsi="Times New Roman" w:cs="Times New Roman"/>
          <w:sz w:val="28"/>
          <w:szCs w:val="28"/>
          <w:lang w:eastAsia="ru-RU"/>
        </w:rPr>
        <w:t>звуковысотными</w:t>
      </w:r>
      <w:proofErr w:type="spellEnd"/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 и ритмическими понятиями, которые складываются в ходе постоянных упражнений, развивающих мелодический слух, определяют движение мелодии вверх-вниз, сравнивают звуки различной высоты, длительности, поют интервалы, попевки. Слух ребенка все время контролирует правильность звучания.</w:t>
      </w:r>
    </w:p>
    <w:p w14:paraId="2CE0CCA9" w14:textId="77777777" w:rsidR="00FF39D1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формой развития творчества детей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является театрализованная деятельность. Этот вид деятельности требует от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детей: внимания, сообразительности, быстроты реакции, организованности, умения действовать, подчиняясь определённому образу, перевоплощаясь в него, живя его жизнью. Поэтому, наряду со словесным творчеством драматизация или театральная постановка, представляет самый частый и распространенный вид детского творчества. Это можно объяснить тем, что драма, которая основывается на действии, совершаемом самим ребенком, наиболее близко связывает художественное творчество с личными переживаниями. </w:t>
      </w:r>
    </w:p>
    <w:p w14:paraId="50DBC705" w14:textId="756B3518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Драматизация наиболее тесно связана с игрой, которая является основой детского творчества. Именно поэтому драматизация содержит в себе элементы различных видов творчества.</w:t>
      </w:r>
    </w:p>
    <w:p w14:paraId="1A6EDC44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Театрализованная деятельность является источником развития чувств, переживаний, открытий детей. Она является конкретным, зримым результатом. Театрализованные занятия развивают у детей эмоциональную сферу, заставляют сопереживать разыгрываемые события. «В процессе этого сопереживания, – как отмечал Б. М. Теплов, – создаются определенные отношения и моральные оценки, имеющие несравненно большую принудительную силу, чем оценки, просто сообщаемые и усваиваемые».</w:t>
      </w:r>
    </w:p>
    <w:p w14:paraId="2A04E130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Наибольшей ценностью театрализованной деятельности является то, что она дает возможность проявляться другим видам детского творчества. В этом виде деятельности дети сами имеют возможности сочинять, импровизировать, либо </w:t>
      </w:r>
      <w:proofErr w:type="spellStart"/>
      <w:r w:rsidRPr="00093286">
        <w:rPr>
          <w:rFonts w:ascii="Times New Roman" w:hAnsi="Times New Roman" w:cs="Times New Roman"/>
          <w:sz w:val="28"/>
          <w:szCs w:val="28"/>
          <w:lang w:eastAsia="ru-RU"/>
        </w:rPr>
        <w:t>инсцеривать</w:t>
      </w:r>
      <w:proofErr w:type="spellEnd"/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знакомые им с детства сказки, рассказы. Это их словесное творчество, которое нужно, понятно самим детям. А изготовление бутафории, декораций, костюмов дает повод для того, чтобы дети могли проявить изобразительное и техническое творчество.</w:t>
      </w:r>
    </w:p>
    <w:p w14:paraId="183FC907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А. В. Запорожец утверждает, что «детское творчество существует, он обращает внимание на то, что необходимо научиться управлять особенностями его проявления, разрабатывать методы, побуждающие и развивающие детское творчество. Он отводил большую роль занятиям художественной деятельностью, а также всей воспитательной работе с детьми по развитию у них восприятия красоты в окружающей жизни и в произведениях искусства, которое играет большую роль в творческом развитии ребенка. Также А. В. Запорожец считает, что изобразительная деятельность, подобно игре, позволяет более глубоко осмыслить интересующие ребенка сюжеты. Однако более важно то, что по мере овладения изобразительной деятельностью у него создается внутренний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идеальный план, который в раннем детстве отсутствует. В дошкольном возрасте план деятельности еще не полностью сформирован, он нуждается в материальных опорах, а рисунок – одна из таких опор.</w:t>
      </w:r>
    </w:p>
    <w:p w14:paraId="620FDC2B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Для того, чтобы понять детский рисунок необходимо изучить не только результат рисования, но и сам процесс создания рисунка. Н. М. Рыбников отмечал, что для ребенка продукт изобразительной деятельности играет второстепенную роль. На первый план для него выступает сам процесс создания рисунка. Поэтому дети рисуют с большим увлечением.</w:t>
      </w:r>
    </w:p>
    <w:p w14:paraId="157E5A88" w14:textId="77777777" w:rsidR="00093286" w:rsidRP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При рассматривании рисунка ребенка мы видим, что он изображает не конкретный предмет, а то, что он знает об этом предмете, что он чувствует о предмете. Поэтому очень часто рисунки детей не всегда понятны взрослым людям.</w:t>
      </w:r>
    </w:p>
    <w:p w14:paraId="2B63BF04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активно развивается новое направление в художественной деятельности, которое играет немаловажную роль в развитии творческих способностей детей – это детский дизайн. Детский дизайн направлен на раскрытие личности ребенка, его индивидуальности. Позволяет развивать творческий потенциал детей, который основан на свободном самовыражении, саморазвитии, без запретов.</w:t>
      </w:r>
    </w:p>
    <w:p w14:paraId="2CA3CB5B" w14:textId="77777777" w:rsidR="00093286" w:rsidRP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«Благоустраивая свое кукольно-игровое хозяйство, а позднее, по мере взросления, и пространство вокруг себя, дети старшего дошкольного возраста подчас неосознанно выполняют функции дизайнера…».</w:t>
      </w:r>
    </w:p>
    <w:p w14:paraId="22BD1FCD" w14:textId="77777777" w:rsidR="00093286" w:rsidRP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Автор единственной книги о детском дизайне Г. Н. Пантелеев выделяет типы и виды детского дизайна. Типов детского дизайна он выделяет три – плоскостной (</w:t>
      </w:r>
      <w:proofErr w:type="spellStart"/>
      <w:r w:rsidRPr="00093286">
        <w:rPr>
          <w:rFonts w:ascii="Times New Roman" w:hAnsi="Times New Roman" w:cs="Times New Roman"/>
          <w:sz w:val="28"/>
          <w:szCs w:val="28"/>
          <w:lang w:eastAsia="ru-RU"/>
        </w:rPr>
        <w:t>аппликатино</w:t>
      </w:r>
      <w:proofErr w:type="spellEnd"/>
      <w:r w:rsidRPr="00093286">
        <w:rPr>
          <w:rFonts w:ascii="Times New Roman" w:hAnsi="Times New Roman" w:cs="Times New Roman"/>
          <w:sz w:val="28"/>
          <w:szCs w:val="28"/>
          <w:lang w:eastAsia="ru-RU"/>
        </w:rPr>
        <w:t>-графический, объемный (предметно-декоративный, пространственный (архитектурно-художественный). По каждому автор выделяет три направления деятельности (виды детского дизайна).</w:t>
      </w:r>
    </w:p>
    <w:p w14:paraId="4C79C8B9" w14:textId="58BA7575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Первое направление –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«аранжировки»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– предполагает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традиций детских рукоделий с ориентацией на украшение одежды и декор интерьера.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Это могут быть: композиции фито-дизайна, букеты, гербарии-картины, бижутерия из искусственного и природного материала, витражи и мозаики из цветного пластика, игровые детали и элементы сюжетно-тематических, сказочно-волшебных и орнаментальных композиций.</w:t>
      </w:r>
    </w:p>
    <w:p w14:paraId="77164575" w14:textId="301A7ACC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Второе направление –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«дизайн одежды»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– предполагает ознакомление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с культурой одежды и некоторыми доступными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дошкольникам способами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создания рисунков – эскизов, фасонов и декоративной отделки платья. На досуге дети рисуют эскизы костюмов для персонажей литературных произведений, мультфильмов, спектаклей, а также для себя – одежды повседневной и праздничной.</w:t>
      </w:r>
    </w:p>
    <w:p w14:paraId="2C739B0E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Третье направление – декоративно-пространственный дизайн – ориентирует внимание детей на декоративном оформлении облика зданий и ландшафта, на эстетизацию кукольно-игрового пространства, интерьеров групповых комнат, помещений к праздничным утренникам детского сада. Дети приобретают дизайн-опыт при создании макетов комнат, домиков, используя подручные материалы.</w:t>
      </w:r>
    </w:p>
    <w:p w14:paraId="6A10442C" w14:textId="20FAC596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Обращая внимание на окружающие объекты среды, которые нравятся или не нравятся детям, они обращают внимание на разнообразие их окраски, формы, величины. Для украшения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своего быта дети могут использовать ра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тения, бумагу, различные синтетические материалы, создавая из них аранжировки и образные композиции. Игры, которые наполнены художественным содержанием, сюжетно-ролевые побуждают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к поискам гардероба для кукол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(платья, шляпки). Старшие дошкольники оценивают костюмы героев, одежду и внешний вид сверстников и взрослых, подражают опрятно и нарядно одетым.</w:t>
      </w:r>
    </w:p>
    <w:p w14:paraId="0D142EE5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В ходе творческой деятельности ребенок делает множество открытий, добивается личных достижений. Хотя ребенок не создает ничего нового, а результат его труда носит субъективный характер, но именно в этом процессе заключена для ребенка его первостепенность. Полученный результат – это первая и очень важная ступенька детского творчества. Создание изделий своими руками – это универсальное образовательное средство, которое способно уравновесить интеллектуальную деятельность детей.</w:t>
      </w:r>
    </w:p>
    <w:p w14:paraId="5A57B1AD" w14:textId="4F7AD54C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Занятия дизайн-деятельностью призваны воздействовать на ум, волю, чувства, побуждать детей к творческому самовыражению, состоянию эмоционального комфорта, ощущения радости детс</w:t>
      </w:r>
      <w:r w:rsidR="00FF39D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>ва в различных видах </w:t>
      </w:r>
      <w:proofErr w:type="spellStart"/>
      <w:r w:rsidRPr="00093286">
        <w:rPr>
          <w:rFonts w:ascii="Times New Roman" w:hAnsi="Times New Roman" w:cs="Times New Roman"/>
          <w:sz w:val="28"/>
          <w:szCs w:val="28"/>
          <w:lang w:eastAsia="ru-RU"/>
        </w:rPr>
        <w:t>художетсвенно</w:t>
      </w:r>
      <w:proofErr w:type="spellEnd"/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-творческой деятельности с применением нетрадиционных техник: конструирование, декупаж, </w:t>
      </w:r>
      <w:proofErr w:type="spellStart"/>
      <w:r w:rsidRPr="00093286">
        <w:rPr>
          <w:rFonts w:ascii="Times New Roman" w:hAnsi="Times New Roman" w:cs="Times New Roman"/>
          <w:sz w:val="28"/>
          <w:szCs w:val="28"/>
          <w:lang w:eastAsia="ru-RU"/>
        </w:rPr>
        <w:t>пескография</w:t>
      </w:r>
      <w:proofErr w:type="spellEnd"/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</w:p>
    <w:p w14:paraId="7148134F" w14:textId="260212DF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К старшему дошкольному возрасту дети, имея опыт изобразительной деятельности, могут стать неплохими дизайнерами. «В живом общении с искусством они учатся создавать и использовать в оформлении одежды и комнат аранжировки из природных и искусственных материалов, вместе с педагогам они благоустраивают бытовые и праздничные интерьеры. Важно, </w:t>
      </w:r>
      <w:r w:rsidR="00FF39D1" w:rsidRPr="00093286">
        <w:rPr>
          <w:rFonts w:ascii="Times New Roman" w:hAnsi="Times New Roman" w:cs="Times New Roman"/>
          <w:sz w:val="28"/>
          <w:szCs w:val="28"/>
          <w:lang w:eastAsia="ru-RU"/>
        </w:rPr>
        <w:t>что,</w:t>
      </w:r>
      <w:r w:rsidRPr="00093286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занимаясь дизайном дети становятся не только исполнителями, но и творцами».</w:t>
      </w:r>
    </w:p>
    <w:p w14:paraId="7519B941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С внедрением ФГОС проблема развития творческой личности становится все более актуальной. Происходящий в последнее время рост объема информации требует изменения подходов к содержанию и условиям образовательной деятельности, развивающей интеллект и способности воспитанников.</w:t>
      </w:r>
    </w:p>
    <w:p w14:paraId="76E4E0AE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Творчество детей – естественный компонент их развития. В дошкольном возрасте, когда наступает период самоутверждения через преодоление отдельных культурных стереотипов, возникновение вариативного мышления, ребёнок обнаруживает и раскрывает много возможностей для творчества, легко создаёт один вариант творческого продукта за другим.</w:t>
      </w:r>
    </w:p>
    <w:p w14:paraId="458C6CF8" w14:textId="77777777" w:rsidR="00093286" w:rsidRPr="00093286" w:rsidRDefault="00093286" w:rsidP="00FF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86">
        <w:rPr>
          <w:rFonts w:ascii="Times New Roman" w:hAnsi="Times New Roman" w:cs="Times New Roman"/>
          <w:sz w:val="28"/>
          <w:szCs w:val="28"/>
          <w:lang w:eastAsia="ru-RU"/>
        </w:rPr>
        <w:t>Способность к творчеству является важным психологическим свойством личности, во многом определяющем готовность человека к развитию в сложных условиях жизнедеятельности.</w:t>
      </w:r>
    </w:p>
    <w:p w14:paraId="17ECA815" w14:textId="77777777" w:rsidR="001A09A3" w:rsidRPr="00093286" w:rsidRDefault="001A09A3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9A3" w:rsidRPr="000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86"/>
    <w:rsid w:val="00093286"/>
    <w:rsid w:val="001A09A3"/>
    <w:rsid w:val="00534060"/>
    <w:rsid w:val="00814CCA"/>
    <w:rsid w:val="00C56943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2559"/>
  <w15:chartTrackingRefBased/>
  <w15:docId w15:val="{2264A33E-84BC-4045-91CD-1DD5F60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286"/>
    <w:rPr>
      <w:b/>
      <w:bCs/>
    </w:rPr>
  </w:style>
  <w:style w:type="paragraph" w:customStyle="1" w:styleId="western">
    <w:name w:val="western"/>
    <w:basedOn w:val="a"/>
    <w:rsid w:val="000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2022-12-09T19:45:00Z</cp:lastPrinted>
  <dcterms:created xsi:type="dcterms:W3CDTF">2022-12-18T18:45:00Z</dcterms:created>
  <dcterms:modified xsi:type="dcterms:W3CDTF">2022-12-18T18:45:00Z</dcterms:modified>
</cp:coreProperties>
</file>