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32" w:rsidRP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33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2332" w:rsidRP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332">
        <w:rPr>
          <w:rFonts w:ascii="Times New Roman" w:hAnsi="Times New Roman" w:cs="Times New Roman"/>
          <w:sz w:val="28"/>
          <w:szCs w:val="28"/>
        </w:rPr>
        <w:t>«Детский сад №5 «Теремок с.Погореловка</w:t>
      </w:r>
    </w:p>
    <w:p w:rsidR="008D2332" w:rsidRP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332">
        <w:rPr>
          <w:rFonts w:ascii="Times New Roman" w:hAnsi="Times New Roman" w:cs="Times New Roman"/>
          <w:sz w:val="28"/>
          <w:szCs w:val="28"/>
        </w:rPr>
        <w:t>Корочанского района Белгородской области»</w:t>
      </w: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2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DF6" w:rsidRDefault="008D2332" w:rsidP="0041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F6AB5" w:rsidRPr="000F6AB5">
        <w:rPr>
          <w:rFonts w:ascii="Times New Roman" w:hAnsi="Times New Roman" w:cs="Times New Roman"/>
          <w:b/>
          <w:sz w:val="28"/>
          <w:szCs w:val="28"/>
        </w:rPr>
        <w:t xml:space="preserve">Развитие конструктивных способностей детей </w:t>
      </w:r>
      <w:r w:rsidR="000F6AB5">
        <w:rPr>
          <w:rFonts w:ascii="Times New Roman" w:hAnsi="Times New Roman" w:cs="Times New Roman"/>
          <w:b/>
          <w:sz w:val="28"/>
          <w:szCs w:val="28"/>
        </w:rPr>
        <w:t xml:space="preserve">раннего и </w:t>
      </w:r>
      <w:r w:rsidR="000F6AB5" w:rsidRPr="000F6AB5">
        <w:rPr>
          <w:rFonts w:ascii="Times New Roman" w:hAnsi="Times New Roman" w:cs="Times New Roman"/>
          <w:b/>
          <w:sz w:val="28"/>
          <w:szCs w:val="28"/>
        </w:rPr>
        <w:t>младшего дошкольного возраста посредством конструкторов</w:t>
      </w:r>
      <w:r w:rsidR="00415DF6">
        <w:rPr>
          <w:rFonts w:ascii="Times New Roman" w:hAnsi="Times New Roman" w:cs="Times New Roman"/>
          <w:b/>
          <w:sz w:val="28"/>
          <w:szCs w:val="28"/>
        </w:rPr>
        <w:t>»</w:t>
      </w: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415DF6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Горбунова Елена Васильевна, </w:t>
      </w:r>
    </w:p>
    <w:p w:rsidR="00415DF6" w:rsidRDefault="00415DF6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332" w:rsidRDefault="008D2332" w:rsidP="00415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AB5" w:rsidRDefault="00D223D5" w:rsidP="00415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протяжении длительного времени детей раннего и дошкольного возраста увлекают игры </w:t>
      </w:r>
      <w:r w:rsidR="000F6AB5" w:rsidRPr="00D2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деревянными кубиками, брусочками, конструкторами, пластинами. Безграничная фантазия ребенка, стремление и возможность сделать своими руками – вот то, что не 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0F6AB5" w:rsidRPr="00D2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исчезнуть в мире новых компьютерных игр.</w:t>
      </w:r>
    </w:p>
    <w:p w:rsidR="003B7EDE" w:rsidRDefault="00D223D5" w:rsidP="00415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Конструирование</w:t>
      </w:r>
      <w:r w:rsidR="003B7ED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23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одно из самых любимых детских занятий. Оно является не только увлекательным, но и полезным для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 w:rsidRPr="00D223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поскольку</w:t>
      </w:r>
      <w:r w:rsidR="003B7E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223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создает необходимый фундамент всестороннего</w:t>
      </w:r>
      <w:r w:rsidR="003B7E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223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ребенка</w:t>
      </w:r>
      <w:r w:rsidRPr="00D223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B7E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B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  <w:r w:rsidR="000F6AB5" w:rsidRPr="00D2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другие виды деятельности, подготавливают почву для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технических способностей</w:t>
      </w:r>
      <w:r w:rsidR="00A7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</w:t>
      </w:r>
      <w:r w:rsidR="000F6AB5" w:rsidRPr="000F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3B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AB5" w:rsidRPr="000F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раннего</w:t>
      </w:r>
      <w:r w:rsidR="003B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AB5" w:rsidRPr="000F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интеллектуального развития. </w:t>
      </w:r>
    </w:p>
    <w:p w:rsidR="000F6AB5" w:rsidRDefault="000F6AB5" w:rsidP="00415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Конструируя, ребенок учится не только различать внешние качества предмета, образца (форму, величину, строение и пр.); у него развиваются познавательные и практические действия. В конструировании ребенок, помимо зрительного восприятия, реально, практически разбирает образец на детали, а затем собирает их в модель</w:t>
      </w:r>
      <w:r w:rsidR="007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9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образом, в </w:t>
      </w:r>
      <w:r w:rsidRPr="000F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 он осуществляет и анализ, и синтез.</w:t>
      </w:r>
      <w:r w:rsidR="0029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него </w:t>
      </w:r>
      <w:r w:rsidRPr="000F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способность сравнивать, производить зрительный анализ, включая в процесс восприятия процессы мышления. Большое значение для эмоционального </w:t>
      </w:r>
      <w:r w:rsidR="008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речевого </w:t>
      </w:r>
      <w:r w:rsidRPr="000F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имеет обыгрывание построек.</w:t>
      </w:r>
    </w:p>
    <w:p w:rsidR="00992DF6" w:rsidRPr="00992DF6" w:rsidRDefault="00992DF6" w:rsidP="00415D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Заниматься </w:t>
      </w:r>
      <w:r w:rsidRPr="00992DF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конструированием</w:t>
      </w:r>
      <w:r w:rsidRPr="00992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дети начинают в очень </w:t>
      </w:r>
      <w:r w:rsidRPr="00992DF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раннем возрасте</w:t>
      </w:r>
      <w:r w:rsidRPr="00992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 интерес не утрачивается на протяжении всего дошкольного возраста. </w:t>
      </w:r>
    </w:p>
    <w:p w:rsidR="000F6AB5" w:rsidRPr="000F6AB5" w:rsidRDefault="000F6AB5" w:rsidP="00415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развития конструктивных навыков:</w:t>
      </w:r>
    </w:p>
    <w:p w:rsidR="000F6AB5" w:rsidRPr="000F6AB5" w:rsidRDefault="000F6AB5" w:rsidP="00415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играть с разнообразными конструкторами;</w:t>
      </w:r>
    </w:p>
    <w:p w:rsidR="000F6AB5" w:rsidRPr="000F6AB5" w:rsidRDefault="000F6AB5" w:rsidP="00415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навыки ориентирования в пространстве;</w:t>
      </w:r>
    </w:p>
    <w:p w:rsidR="000F6AB5" w:rsidRPr="000F6AB5" w:rsidRDefault="000F6AB5" w:rsidP="00415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способности к изменению заданной формы объекта согласно заданным условиям;</w:t>
      </w:r>
    </w:p>
    <w:p w:rsidR="000F6AB5" w:rsidRPr="000F6AB5" w:rsidRDefault="000F6AB5" w:rsidP="00415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психические функции: мышление, память, внимание, воображение;</w:t>
      </w:r>
    </w:p>
    <w:p w:rsidR="000F6AB5" w:rsidRPr="000F6AB5" w:rsidRDefault="000F6AB5" w:rsidP="00415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словарь.</w:t>
      </w:r>
    </w:p>
    <w:p w:rsidR="000F6AB5" w:rsidRPr="00992DF6" w:rsidRDefault="00992DF6" w:rsidP="00415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F6">
        <w:rPr>
          <w:rStyle w:val="c2"/>
          <w:rFonts w:ascii="Times New Roman" w:hAnsi="Times New Roman" w:cs="Times New Roman"/>
          <w:color w:val="000000"/>
          <w:sz w:val="28"/>
          <w:szCs w:val="28"/>
        </w:rPr>
        <w:t>В начале работы по данному направлению были проанализированы данные педагогических наблюдений, разработан план мероприятий,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подобрана методическая литература,</w:t>
      </w:r>
      <w:r w:rsidRPr="00992DF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 детского конструирования: пополнен центр  конструирования комплектами конструкторов </w:t>
      </w:r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«Играй-создавай» и «Играй создавай – город»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2DF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дальнейшем он, конечно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992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будет расширяться, пополняться различными материалами с учетом </w:t>
      </w:r>
      <w:r w:rsidRPr="00992DF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возрастных изменений детей</w:t>
      </w:r>
      <w:r w:rsidRPr="00992DF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D223D5" w:rsidRDefault="00930B77" w:rsidP="0041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Серия к</w:t>
      </w:r>
      <w:r w:rsidRPr="00992DF6">
        <w:rPr>
          <w:rStyle w:val="c2"/>
          <w:rFonts w:ascii="Times New Roman" w:hAnsi="Times New Roman" w:cs="Times New Roman"/>
          <w:color w:val="000000"/>
          <w:sz w:val="28"/>
          <w:szCs w:val="28"/>
        </w:rPr>
        <w:t>онструктор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ов</w:t>
      </w:r>
      <w:r w:rsidRPr="00992DF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«Играй-создавай» и «</w:t>
      </w:r>
      <w:proofErr w:type="gramStart"/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</w:t>
      </w:r>
      <w:proofErr w:type="gramEnd"/>
      <w:r w:rsidRPr="009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создавай – город»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специально для малышей от 1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изготовлены из безопасного и прочного пластика ярких цветов, не тускнеющих со временем. Соединение деталей по принципу конструктора «</w:t>
      </w:r>
      <w:proofErr w:type="spellStart"/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конструктор упакован в картонную коробку.</w:t>
      </w:r>
    </w:p>
    <w:p w:rsidR="00930B77" w:rsidRDefault="00930B77" w:rsidP="0041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комплекте «Играй-создавай»  6 конструкторов серии «Играй, создавай»</w:t>
      </w:r>
      <w:r w:rsidR="00F2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0B77" w:rsidRDefault="00930B77" w:rsidP="0041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1.Улитка </w:t>
      </w:r>
    </w:p>
    <w:p w:rsidR="00930B77" w:rsidRDefault="00930B77" w:rsidP="0041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Заяц </w:t>
      </w:r>
    </w:p>
    <w:p w:rsidR="00930B77" w:rsidRDefault="00930B77" w:rsidP="0041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Пожарная машина </w:t>
      </w:r>
    </w:p>
    <w:p w:rsidR="00930B77" w:rsidRDefault="00930B77" w:rsidP="0041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Олень </w:t>
      </w:r>
    </w:p>
    <w:p w:rsidR="00930B77" w:rsidRDefault="00930B77" w:rsidP="0041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Человек с собакой </w:t>
      </w:r>
    </w:p>
    <w:p w:rsidR="00930B77" w:rsidRDefault="00930B77" w:rsidP="0041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Дерево и олень </w:t>
      </w:r>
    </w:p>
    <w:p w:rsidR="00930B77" w:rsidRPr="00930B77" w:rsidRDefault="00930B77" w:rsidP="00415DF6">
      <w:pPr>
        <w:tabs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комплекте «Играй</w:t>
      </w:r>
      <w:r w:rsidR="00F2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 – город»</w:t>
      </w:r>
      <w:r w:rsidR="00BC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входят</w:t>
      </w:r>
      <w:r w:rsidR="00F2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0B77" w:rsidRPr="00930B77" w:rsidRDefault="00930B77" w:rsidP="00415D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Полицейский вертолёт </w:t>
      </w:r>
    </w:p>
    <w:p w:rsidR="00930B77" w:rsidRDefault="00930B77" w:rsidP="00415DF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Полицейский участок </w:t>
      </w:r>
    </w:p>
    <w:p w:rsidR="00930B77" w:rsidRDefault="00930B77" w:rsidP="00415DF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Скорая помощь </w:t>
      </w:r>
    </w:p>
    <w:p w:rsidR="00930B77" w:rsidRDefault="00930B77" w:rsidP="00415DF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Пожарная часть </w:t>
      </w:r>
    </w:p>
    <w:p w:rsidR="00930B77" w:rsidRDefault="00930B77" w:rsidP="00415DF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Воздушные суда </w:t>
      </w:r>
    </w:p>
    <w:p w:rsidR="00930B77" w:rsidRDefault="00930B77" w:rsidP="00415DF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Домики </w:t>
      </w:r>
    </w:p>
    <w:p w:rsidR="003A35C3" w:rsidRPr="003A35C3" w:rsidRDefault="003A35C3" w:rsidP="00415D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 w:themeFill="background1"/>
        </w:rPr>
      </w:pPr>
      <w:r w:rsidRPr="003A35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Применение данного конструктора многообразно. Его детали используются как наглядный материал для усвоения и  закрепления детьми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сенсорных эталонов (счёт, цвет</w:t>
      </w:r>
      <w:r w:rsidRPr="003A35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),</w:t>
      </w:r>
      <w:r w:rsidR="002721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 w:rsidRPr="003A35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детские постройки служат декорациями в театрализованных постановках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, фигуры </w:t>
      </w:r>
      <w:r w:rsidR="00A7646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применяются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для знакомства с профессиями</w:t>
      </w:r>
      <w:r w:rsidR="002721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(пожарный, полицейский, доктор), специальными машинами</w:t>
      </w:r>
      <w:r w:rsidR="002721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. Возможно использование фигур для формирования начальных понятий о правилах дорожного движения. Что касается художественно-эстетического развития, воспитанники сначала конструируют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 w:rsidR="002721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фигуру, затем изображают ее на бумаге с помощью красок или карандашей.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Конечно же, и</w:t>
      </w:r>
      <w:r w:rsidRPr="003A35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грая с конструктором, ребёнок непосредственно упражняет мелкую моторику рук</w:t>
      </w:r>
      <w:r w:rsidR="002721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.</w:t>
      </w:r>
    </w:p>
    <w:p w:rsidR="00BC6A87" w:rsidRDefault="00BC6A87" w:rsidP="00415D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</w:pPr>
      <w:r w:rsidRPr="008C61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На первый  взгляд обычные конструкторы</w:t>
      </w:r>
      <w:r w:rsidR="003A35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,</w:t>
      </w:r>
      <w:r w:rsidRPr="008C61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 w:rsidR="008C6152" w:rsidRPr="008C61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но</w:t>
      </w:r>
      <w:r w:rsidRPr="008C61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 при</w:t>
      </w:r>
      <w:r w:rsidRPr="008C61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7F0F6"/>
        </w:rPr>
        <w:t xml:space="preserve"> </w:t>
      </w:r>
      <w:r w:rsidRPr="008C61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интегративном  творческом подходе да</w:t>
      </w:r>
      <w:r w:rsidR="008920D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ю</w:t>
      </w:r>
      <w:r w:rsidRPr="008C61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т возможность развивать</w:t>
      </w:r>
      <w:r w:rsidRPr="008C61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7F0F6"/>
        </w:rPr>
        <w:t xml:space="preserve"> </w:t>
      </w:r>
      <w:r w:rsidRPr="008C61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разносторонние интеллектуальные и личностные качества дошкольника.</w:t>
      </w:r>
    </w:p>
    <w:p w:rsidR="0027210E" w:rsidRPr="008C6152" w:rsidRDefault="0027210E" w:rsidP="00415D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Дети</w:t>
      </w:r>
      <w:r w:rsidR="00F2168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с большим удовольствием используют конструкторы серии «Играй и создавай» как в организованной, так и в свободной деятельности.</w:t>
      </w:r>
    </w:p>
    <w:p w:rsidR="00BB57B5" w:rsidRDefault="00D223D5" w:rsidP="00415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223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ребенок уникален, и каждый рождается со способностями, которые можно и нужно </w:t>
      </w:r>
      <w:r w:rsidRPr="00992DF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992DF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D223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 </w:t>
      </w:r>
      <w:r w:rsidRPr="00992DF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дошкольного возраста</w:t>
      </w:r>
      <w:r w:rsidRPr="00D223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огромное желание творить и получать результат. Создавая необходимые условия для </w:t>
      </w:r>
      <w:r w:rsidRPr="00992DF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конструктивной деятельности</w:t>
      </w:r>
      <w:r w:rsidRPr="00D223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мы помогаем ребенку понять окружающий мир и свое место в этом мире.</w:t>
      </w:r>
    </w:p>
    <w:sectPr w:rsidR="00BB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0C2"/>
    <w:multiLevelType w:val="multilevel"/>
    <w:tmpl w:val="97A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3087C"/>
    <w:multiLevelType w:val="hybridMultilevel"/>
    <w:tmpl w:val="1896B0EA"/>
    <w:lvl w:ilvl="0" w:tplc="6D12B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8227F"/>
    <w:multiLevelType w:val="hybridMultilevel"/>
    <w:tmpl w:val="88FCBAF6"/>
    <w:lvl w:ilvl="0" w:tplc="19E25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B5"/>
    <w:rsid w:val="000F6AB5"/>
    <w:rsid w:val="0027210E"/>
    <w:rsid w:val="00294F56"/>
    <w:rsid w:val="003A35C3"/>
    <w:rsid w:val="003B7EDE"/>
    <w:rsid w:val="00415DF6"/>
    <w:rsid w:val="00724FB0"/>
    <w:rsid w:val="008920D6"/>
    <w:rsid w:val="008C6152"/>
    <w:rsid w:val="008D2332"/>
    <w:rsid w:val="00930B77"/>
    <w:rsid w:val="0098478E"/>
    <w:rsid w:val="00992DF6"/>
    <w:rsid w:val="00A30CD3"/>
    <w:rsid w:val="00A76464"/>
    <w:rsid w:val="00BB57B5"/>
    <w:rsid w:val="00BC6A87"/>
    <w:rsid w:val="00D223D5"/>
    <w:rsid w:val="00F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6AB5"/>
  </w:style>
  <w:style w:type="paragraph" w:customStyle="1" w:styleId="c9">
    <w:name w:val="c9"/>
    <w:basedOn w:val="a"/>
    <w:rsid w:val="000F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23D5"/>
    <w:rPr>
      <w:b/>
      <w:bCs/>
    </w:rPr>
  </w:style>
  <w:style w:type="character" w:customStyle="1" w:styleId="c2">
    <w:name w:val="c2"/>
    <w:basedOn w:val="a0"/>
    <w:rsid w:val="00992DF6"/>
  </w:style>
  <w:style w:type="paragraph" w:styleId="a4">
    <w:name w:val="List Paragraph"/>
    <w:basedOn w:val="a"/>
    <w:uiPriority w:val="34"/>
    <w:qFormat/>
    <w:rsid w:val="00930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6AB5"/>
  </w:style>
  <w:style w:type="paragraph" w:customStyle="1" w:styleId="c9">
    <w:name w:val="c9"/>
    <w:basedOn w:val="a"/>
    <w:rsid w:val="000F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23D5"/>
    <w:rPr>
      <w:b/>
      <w:bCs/>
    </w:rPr>
  </w:style>
  <w:style w:type="character" w:customStyle="1" w:styleId="c2">
    <w:name w:val="c2"/>
    <w:basedOn w:val="a0"/>
    <w:rsid w:val="00992DF6"/>
  </w:style>
  <w:style w:type="paragraph" w:styleId="a4">
    <w:name w:val="List Paragraph"/>
    <w:basedOn w:val="a"/>
    <w:uiPriority w:val="34"/>
    <w:qFormat/>
    <w:rsid w:val="00930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2022-05-13T13:19:00Z</dcterms:created>
  <dcterms:modified xsi:type="dcterms:W3CDTF">2022-05-13T13:19:00Z</dcterms:modified>
</cp:coreProperties>
</file>