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39" w:rsidRPr="003C6839" w:rsidRDefault="003C6839" w:rsidP="003C6839">
      <w:pPr>
        <w:spacing w:after="0"/>
        <w:jc w:val="right"/>
        <w:rPr>
          <w:rFonts w:ascii="Times New Roman" w:hAnsi="Times New Roman" w:cs="Times New Roman"/>
          <w:i/>
          <w:sz w:val="32"/>
          <w:szCs w:val="32"/>
        </w:rPr>
      </w:pPr>
      <w:bookmarkStart w:id="0" w:name="_GoBack"/>
      <w:bookmarkEnd w:id="0"/>
      <w:r w:rsidRPr="003C6839">
        <w:rPr>
          <w:rFonts w:ascii="Times New Roman" w:hAnsi="Times New Roman" w:cs="Times New Roman"/>
          <w:i/>
          <w:sz w:val="32"/>
          <w:szCs w:val="32"/>
        </w:rPr>
        <w:t>Консультация для родителей</w:t>
      </w:r>
    </w:p>
    <w:p w:rsidR="003C6839" w:rsidRDefault="003C6839" w:rsidP="003C6839">
      <w:pPr>
        <w:spacing w:after="0"/>
        <w:jc w:val="both"/>
        <w:rPr>
          <w:rFonts w:ascii="Times New Roman" w:hAnsi="Times New Roman" w:cs="Times New Roman"/>
          <w:sz w:val="32"/>
          <w:szCs w:val="32"/>
        </w:rPr>
      </w:pPr>
    </w:p>
    <w:p w:rsidR="003C6839" w:rsidRPr="003C6839" w:rsidRDefault="003C6839" w:rsidP="003C6839">
      <w:pPr>
        <w:spacing w:after="0"/>
        <w:jc w:val="center"/>
        <w:rPr>
          <w:rFonts w:ascii="Times New Roman" w:hAnsi="Times New Roman" w:cs="Times New Roman"/>
          <w:b/>
          <w:i/>
          <w:color w:val="7030A0"/>
          <w:sz w:val="36"/>
          <w:szCs w:val="36"/>
        </w:rPr>
      </w:pPr>
      <w:r w:rsidRPr="003C6839">
        <w:rPr>
          <w:rFonts w:ascii="Times New Roman" w:hAnsi="Times New Roman" w:cs="Times New Roman"/>
          <w:b/>
          <w:i/>
          <w:color w:val="7030A0"/>
          <w:sz w:val="36"/>
          <w:szCs w:val="36"/>
        </w:rPr>
        <w:t>«Музыка и подготовка ко сну»</w:t>
      </w:r>
    </w:p>
    <w:p w:rsidR="003C6839" w:rsidRPr="003C6839" w:rsidRDefault="003C6839" w:rsidP="003C6839">
      <w:pPr>
        <w:spacing w:after="0"/>
        <w:jc w:val="center"/>
        <w:rPr>
          <w:rFonts w:ascii="Times New Roman" w:hAnsi="Times New Roman" w:cs="Times New Roman"/>
          <w:b/>
          <w:i/>
          <w:color w:val="7030A0"/>
          <w:sz w:val="36"/>
          <w:szCs w:val="36"/>
        </w:rPr>
      </w:pPr>
    </w:p>
    <w:p w:rsidR="003C6839" w:rsidRDefault="003C6839" w:rsidP="003C6839">
      <w:pPr>
        <w:spacing w:after="0"/>
        <w:jc w:val="both"/>
        <w:rPr>
          <w:rFonts w:ascii="Times New Roman" w:hAnsi="Times New Roman" w:cs="Times New Roman"/>
          <w:sz w:val="32"/>
          <w:szCs w:val="32"/>
        </w:rPr>
      </w:pPr>
    </w:p>
    <w:p w:rsidR="000A34B0" w:rsidRDefault="003C6839" w:rsidP="000A34B0">
      <w:pPr>
        <w:spacing w:after="0"/>
        <w:ind w:firstLine="708"/>
        <w:jc w:val="both"/>
        <w:rPr>
          <w:rFonts w:ascii="Times New Roman" w:hAnsi="Times New Roman" w:cs="Times New Roman"/>
          <w:sz w:val="32"/>
          <w:szCs w:val="32"/>
        </w:rPr>
      </w:pPr>
      <w:r w:rsidRPr="003C6839">
        <w:rPr>
          <w:rFonts w:ascii="Times New Roman" w:hAnsi="Times New Roman" w:cs="Times New Roman"/>
          <w:sz w:val="32"/>
          <w:szCs w:val="32"/>
        </w:rPr>
        <w:t xml:space="preserve">«Баю-баюшки-баю, баю милую свою, баю славную свою…» Сколько ласковых слов находит мать, убаюкивая своѐ дитя. Сколько нежности в пении, обращѐнном к ребѐнку! Малыш ещѐ не знает языка, не понимает слов, но, слушая колыбельную, он успокаивается, затихает, засыпает. </w:t>
      </w:r>
    </w:p>
    <w:p w:rsidR="000A34B0" w:rsidRDefault="003C6839" w:rsidP="000A34B0">
      <w:pPr>
        <w:spacing w:after="0"/>
        <w:ind w:firstLine="708"/>
        <w:jc w:val="both"/>
        <w:rPr>
          <w:rFonts w:ascii="Times New Roman" w:hAnsi="Times New Roman" w:cs="Times New Roman"/>
          <w:sz w:val="32"/>
          <w:szCs w:val="32"/>
        </w:rPr>
      </w:pPr>
      <w:r w:rsidRPr="003C6839">
        <w:rPr>
          <w:rFonts w:ascii="Times New Roman" w:hAnsi="Times New Roman" w:cs="Times New Roman"/>
          <w:sz w:val="32"/>
          <w:szCs w:val="32"/>
        </w:rPr>
        <w:t xml:space="preserve">Это первая в его жизни музыка. Она воспринимается малышом с магической силой, потому что исходит от самого родного, самого дорогого человека ‒ матери. Ритм колыбельной песни, обычно соотнесѐнный с ритмом дыхания и сердцебиения матери и ребѐнка, играет важную роль в их душевном единении. При такой душевной настройке слова, образы песни проникают в глубину души маленького существа. Через колыбельную у ребѐнка формируется потребность в художественном слове, музыке. Постепенно привыкая к повторяющимся интонациям, ребѐнок начинает различать отдельные слова, что помогает ему овладеть речью, понимать еѐ содержание. С колыбельной песней ребѐнок получает первые представления об окружающем мире: животных, птицах, предметах. В некоторых колыбельных содержатся элементы нравоучений. Для народной культуры характерно стремление дать ребѐнку основные ценностные ориентиры как можно раньше, впрок, задолго до того, как он будет осваивать этот мир сам. Колыбельная песня знакомит ребѐнка с пространством окружающего мира. Сначала это пространство выстраивается вокруг ребѐнка, как бы противопоставляя теплоту, защищѐнность дома опасностям внешнего мира. Эти два мира разделены границей, которую не должен переступать ребѐнок. Она (граница) обозначается понятием «край»: Баю-баюшки-баю, не </w:t>
      </w:r>
      <w:proofErr w:type="spellStart"/>
      <w:r w:rsidRPr="003C6839">
        <w:rPr>
          <w:rFonts w:ascii="Times New Roman" w:hAnsi="Times New Roman" w:cs="Times New Roman"/>
          <w:sz w:val="32"/>
          <w:szCs w:val="32"/>
        </w:rPr>
        <w:t>ложися</w:t>
      </w:r>
      <w:proofErr w:type="spellEnd"/>
      <w:r w:rsidRPr="003C6839">
        <w:rPr>
          <w:rFonts w:ascii="Times New Roman" w:hAnsi="Times New Roman" w:cs="Times New Roman"/>
          <w:sz w:val="32"/>
          <w:szCs w:val="32"/>
        </w:rPr>
        <w:t xml:space="preserve"> на краю. Придѐт серенький волчок и ухватит за бочок. И потащит во лесок, и положит под кусток. </w:t>
      </w:r>
    </w:p>
    <w:p w:rsidR="004E1A8F" w:rsidRDefault="003C6839" w:rsidP="000A34B0">
      <w:pPr>
        <w:spacing w:after="0"/>
        <w:ind w:firstLine="708"/>
        <w:jc w:val="both"/>
        <w:rPr>
          <w:rFonts w:ascii="Times New Roman" w:hAnsi="Times New Roman" w:cs="Times New Roman"/>
          <w:sz w:val="32"/>
          <w:szCs w:val="32"/>
        </w:rPr>
      </w:pPr>
      <w:r w:rsidRPr="003C6839">
        <w:rPr>
          <w:rFonts w:ascii="Times New Roman" w:hAnsi="Times New Roman" w:cs="Times New Roman"/>
          <w:sz w:val="32"/>
          <w:szCs w:val="32"/>
        </w:rPr>
        <w:lastRenderedPageBreak/>
        <w:t xml:space="preserve">Колыбельные песни слушали не только младенцы, но и дети постарше, которые уже имели самостоятельный опыт познания реальных краѐв, опыт собственных падений и переступания через «край», познавшие обоснованность родительских запретов, связанных с реальным нахождением ребѐнка на краю чего-либо. </w:t>
      </w:r>
    </w:p>
    <w:p w:rsidR="008973A5" w:rsidRDefault="003C6839" w:rsidP="000A34B0">
      <w:pPr>
        <w:spacing w:after="0"/>
        <w:ind w:firstLine="708"/>
        <w:jc w:val="both"/>
        <w:rPr>
          <w:rFonts w:ascii="Times New Roman" w:hAnsi="Times New Roman" w:cs="Times New Roman"/>
          <w:sz w:val="32"/>
          <w:szCs w:val="32"/>
        </w:rPr>
      </w:pPr>
      <w:r w:rsidRPr="003C6839">
        <w:rPr>
          <w:rFonts w:ascii="Times New Roman" w:hAnsi="Times New Roman" w:cs="Times New Roman"/>
          <w:sz w:val="32"/>
          <w:szCs w:val="32"/>
        </w:rPr>
        <w:t xml:space="preserve">Но самое важное в колыбельной песне ‒ это сама материнская нежность, любовь, которая придаѐт малышу уверенность в том, что жизнь хороша, </w:t>
      </w:r>
      <w:proofErr w:type="gramStart"/>
      <w:r w:rsidRPr="003C6839">
        <w:rPr>
          <w:rFonts w:ascii="Times New Roman" w:hAnsi="Times New Roman" w:cs="Times New Roman"/>
          <w:sz w:val="32"/>
          <w:szCs w:val="32"/>
        </w:rPr>
        <w:t>и</w:t>
      </w:r>
      <w:proofErr w:type="gramEnd"/>
      <w:r w:rsidRPr="003C6839">
        <w:rPr>
          <w:rFonts w:ascii="Times New Roman" w:hAnsi="Times New Roman" w:cs="Times New Roman"/>
          <w:sz w:val="32"/>
          <w:szCs w:val="32"/>
        </w:rPr>
        <w:t xml:space="preserve"> если ему станет плохо ‒ ему помогут, его не бросят. Как неоценимо важна такая уверенность для ребѐнка, который войдѐт в наш сложный, противоречивый мир! А как важна привычка постоянного общения с матерью! Прекрасно, если она сохраняется в семье и тогда, когда ребѐнок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всѐ, о чѐм говорится перед сном,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ребѐнка не только, пока он мал и ходит в детский сад, но и в школе. И даже тогда, когда ваш малыш вырастет, он будет знать, что у него есть человек, который его всегда выслушает, поймѐт, с которым так приятно общаться и просто положить голову на плечо. Пойте детям перед сном ‒ пойте, как можете, на любой мотив, удобный для вас, главное ‒ с любовью</w:t>
      </w:r>
      <w:r w:rsidR="006054B8">
        <w:rPr>
          <w:rFonts w:ascii="Times New Roman" w:hAnsi="Times New Roman" w:cs="Times New Roman"/>
          <w:sz w:val="32"/>
          <w:szCs w:val="32"/>
        </w:rPr>
        <w:t>!</w:t>
      </w:r>
    </w:p>
    <w:p w:rsidR="006054B8" w:rsidRDefault="006054B8" w:rsidP="000A34B0">
      <w:pPr>
        <w:spacing w:after="0"/>
        <w:ind w:firstLine="708"/>
        <w:jc w:val="both"/>
        <w:rPr>
          <w:rFonts w:ascii="Times New Roman" w:hAnsi="Times New Roman" w:cs="Times New Roman"/>
          <w:sz w:val="32"/>
          <w:szCs w:val="32"/>
        </w:rPr>
      </w:pPr>
    </w:p>
    <w:p w:rsidR="006054B8" w:rsidRDefault="006054B8" w:rsidP="000A34B0">
      <w:pPr>
        <w:spacing w:after="0"/>
        <w:ind w:firstLine="708"/>
        <w:jc w:val="both"/>
        <w:rPr>
          <w:rFonts w:ascii="Times New Roman" w:hAnsi="Times New Roman" w:cs="Times New Roman"/>
          <w:sz w:val="32"/>
          <w:szCs w:val="32"/>
        </w:rPr>
      </w:pPr>
    </w:p>
    <w:p w:rsidR="006054B8" w:rsidRDefault="006054B8" w:rsidP="000A34B0">
      <w:pPr>
        <w:spacing w:after="0"/>
        <w:ind w:firstLine="708"/>
        <w:jc w:val="both"/>
        <w:rPr>
          <w:rFonts w:ascii="Times New Roman" w:hAnsi="Times New Roman" w:cs="Times New Roman"/>
          <w:sz w:val="32"/>
          <w:szCs w:val="32"/>
        </w:rPr>
      </w:pPr>
    </w:p>
    <w:p w:rsidR="006054B8" w:rsidRPr="006054B8" w:rsidRDefault="006054B8" w:rsidP="006054B8">
      <w:pPr>
        <w:spacing w:after="0"/>
        <w:ind w:firstLine="708"/>
        <w:jc w:val="right"/>
        <w:rPr>
          <w:rFonts w:ascii="Times New Roman" w:hAnsi="Times New Roman" w:cs="Times New Roman"/>
          <w:i/>
          <w:sz w:val="32"/>
          <w:szCs w:val="32"/>
        </w:rPr>
      </w:pPr>
      <w:r w:rsidRPr="006054B8">
        <w:rPr>
          <w:rFonts w:ascii="Times New Roman" w:hAnsi="Times New Roman" w:cs="Times New Roman"/>
          <w:i/>
          <w:sz w:val="32"/>
          <w:szCs w:val="32"/>
        </w:rPr>
        <w:t>Подготовила</w:t>
      </w:r>
      <w:r w:rsidR="008730F2">
        <w:rPr>
          <w:rFonts w:ascii="Times New Roman" w:hAnsi="Times New Roman" w:cs="Times New Roman"/>
          <w:i/>
          <w:sz w:val="32"/>
          <w:szCs w:val="32"/>
        </w:rPr>
        <w:t>:</w:t>
      </w:r>
    </w:p>
    <w:p w:rsidR="006054B8" w:rsidRDefault="006054B8" w:rsidP="006054B8">
      <w:pPr>
        <w:spacing w:after="0"/>
        <w:ind w:firstLine="708"/>
        <w:jc w:val="right"/>
        <w:rPr>
          <w:rFonts w:ascii="Times New Roman" w:hAnsi="Times New Roman" w:cs="Times New Roman"/>
          <w:i/>
          <w:sz w:val="32"/>
          <w:szCs w:val="32"/>
        </w:rPr>
      </w:pPr>
      <w:r w:rsidRPr="006054B8">
        <w:rPr>
          <w:rFonts w:ascii="Times New Roman" w:hAnsi="Times New Roman" w:cs="Times New Roman"/>
          <w:i/>
          <w:sz w:val="32"/>
          <w:szCs w:val="32"/>
        </w:rPr>
        <w:t xml:space="preserve">музыкальный руководитель </w:t>
      </w:r>
    </w:p>
    <w:p w:rsidR="008730F2" w:rsidRPr="006054B8" w:rsidRDefault="008730F2" w:rsidP="006054B8">
      <w:pPr>
        <w:spacing w:after="0"/>
        <w:ind w:firstLine="708"/>
        <w:jc w:val="right"/>
        <w:rPr>
          <w:rFonts w:ascii="Times New Roman" w:hAnsi="Times New Roman" w:cs="Times New Roman"/>
          <w:i/>
          <w:sz w:val="32"/>
          <w:szCs w:val="32"/>
        </w:rPr>
      </w:pPr>
      <w:r>
        <w:rPr>
          <w:rFonts w:ascii="Times New Roman" w:hAnsi="Times New Roman" w:cs="Times New Roman"/>
          <w:i/>
          <w:sz w:val="32"/>
          <w:szCs w:val="32"/>
        </w:rPr>
        <w:t>МБДОУ «Детский сад №5 «Теремок»</w:t>
      </w:r>
    </w:p>
    <w:p w:rsidR="006054B8" w:rsidRPr="008730F2" w:rsidRDefault="006054B8" w:rsidP="006054B8">
      <w:pPr>
        <w:spacing w:after="0"/>
        <w:ind w:firstLine="708"/>
        <w:jc w:val="right"/>
        <w:rPr>
          <w:rFonts w:ascii="Times New Roman" w:hAnsi="Times New Roman" w:cs="Times New Roman"/>
          <w:b/>
          <w:i/>
          <w:sz w:val="32"/>
          <w:szCs w:val="32"/>
        </w:rPr>
      </w:pPr>
      <w:r w:rsidRPr="008730F2">
        <w:rPr>
          <w:rFonts w:ascii="Times New Roman" w:hAnsi="Times New Roman" w:cs="Times New Roman"/>
          <w:b/>
          <w:i/>
          <w:sz w:val="32"/>
          <w:szCs w:val="32"/>
        </w:rPr>
        <w:t>Максименко Г.В.</w:t>
      </w:r>
    </w:p>
    <w:sectPr w:rsidR="006054B8" w:rsidRPr="0087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9"/>
    <w:rsid w:val="000A34B0"/>
    <w:rsid w:val="003C6839"/>
    <w:rsid w:val="004E1A8F"/>
    <w:rsid w:val="006054B8"/>
    <w:rsid w:val="008730F2"/>
    <w:rsid w:val="0089070D"/>
    <w:rsid w:val="0089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2821-A3B8-4F5F-92C6-077F048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2023-06-22T18:57:00Z</dcterms:created>
  <dcterms:modified xsi:type="dcterms:W3CDTF">2023-06-22T18:57:00Z</dcterms:modified>
</cp:coreProperties>
</file>