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3F" w:rsidRDefault="00944C3F" w:rsidP="00D45C93">
      <w:pPr>
        <w:pStyle w:val="c7"/>
        <w:shd w:val="clear" w:color="auto" w:fill="FFFFFF"/>
        <w:spacing w:before="0" w:beforeAutospacing="0" w:after="0" w:afterAutospacing="0"/>
        <w:jc w:val="center"/>
        <w:rPr>
          <w:rStyle w:val="c4"/>
          <w:bCs/>
          <w:color w:val="000000"/>
        </w:rPr>
      </w:pPr>
      <w:r w:rsidRPr="00980F00">
        <w:rPr>
          <w:rStyle w:val="c4"/>
          <w:bCs/>
          <w:color w:val="000000"/>
        </w:rPr>
        <w:t>МБДОУ «Детский сад №5 «Теремок»</w:t>
      </w:r>
    </w:p>
    <w:p w:rsidR="00944C3F" w:rsidRPr="00980F00" w:rsidRDefault="00944C3F" w:rsidP="00D45C93">
      <w:pPr>
        <w:pStyle w:val="c7"/>
        <w:shd w:val="clear" w:color="auto" w:fill="FFFFFF"/>
        <w:spacing w:before="0" w:beforeAutospacing="0" w:after="0" w:afterAutospacing="0"/>
        <w:jc w:val="center"/>
        <w:rPr>
          <w:rStyle w:val="c4"/>
          <w:bCs/>
          <w:color w:val="000000"/>
        </w:rPr>
      </w:pPr>
      <w:r w:rsidRPr="00980F00">
        <w:rPr>
          <w:rStyle w:val="c4"/>
          <w:bCs/>
          <w:color w:val="000000"/>
        </w:rPr>
        <w:t xml:space="preserve">с. </w:t>
      </w:r>
      <w:proofErr w:type="spellStart"/>
      <w:r w:rsidRPr="00980F00">
        <w:rPr>
          <w:rStyle w:val="c4"/>
          <w:bCs/>
          <w:color w:val="000000"/>
        </w:rPr>
        <w:t>Погореловка</w:t>
      </w:r>
      <w:proofErr w:type="spellEnd"/>
      <w:r w:rsidRPr="00980F00">
        <w:rPr>
          <w:rStyle w:val="c4"/>
          <w:bCs/>
          <w:color w:val="000000"/>
        </w:rPr>
        <w:t xml:space="preserve"> </w:t>
      </w:r>
      <w:proofErr w:type="spellStart"/>
      <w:r w:rsidRPr="00980F00">
        <w:rPr>
          <w:rStyle w:val="c4"/>
          <w:bCs/>
          <w:color w:val="000000"/>
        </w:rPr>
        <w:t>Корочанского</w:t>
      </w:r>
      <w:proofErr w:type="spellEnd"/>
      <w:r w:rsidRPr="00980F00">
        <w:rPr>
          <w:rStyle w:val="c4"/>
          <w:bCs/>
          <w:color w:val="000000"/>
        </w:rPr>
        <w:t xml:space="preserve"> района Белгородской области»</w:t>
      </w:r>
    </w:p>
    <w:p w:rsidR="00944C3F" w:rsidRPr="00980F00" w:rsidRDefault="00944C3F" w:rsidP="00D45C93">
      <w:pPr>
        <w:pStyle w:val="c7"/>
        <w:shd w:val="clear" w:color="auto" w:fill="FFFFFF"/>
        <w:spacing w:before="0" w:beforeAutospacing="0" w:after="0" w:afterAutospacing="0"/>
        <w:jc w:val="center"/>
        <w:rPr>
          <w:rStyle w:val="c4"/>
          <w:bCs/>
          <w:color w:val="000000"/>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Pr="00420FEE" w:rsidRDefault="00944C3F" w:rsidP="00D45C93">
      <w:pPr>
        <w:pStyle w:val="c7"/>
        <w:shd w:val="clear" w:color="auto" w:fill="FFFFFF"/>
        <w:spacing w:before="0" w:beforeAutospacing="0" w:after="0" w:afterAutospacing="0"/>
        <w:jc w:val="center"/>
        <w:rPr>
          <w:rStyle w:val="c4"/>
          <w:b/>
          <w:bCs/>
          <w:color w:val="000000"/>
          <w:sz w:val="40"/>
          <w:szCs w:val="40"/>
        </w:rPr>
      </w:pPr>
      <w:r w:rsidRPr="00420FEE">
        <w:rPr>
          <w:rStyle w:val="c4"/>
          <w:b/>
          <w:bCs/>
          <w:color w:val="000000"/>
          <w:sz w:val="40"/>
          <w:szCs w:val="40"/>
        </w:rPr>
        <w:t>Консультация для родителей</w:t>
      </w:r>
    </w:p>
    <w:p w:rsidR="00944C3F" w:rsidRPr="00420FEE" w:rsidRDefault="00944C3F" w:rsidP="00D45C93">
      <w:pPr>
        <w:pStyle w:val="c7"/>
        <w:shd w:val="clear" w:color="auto" w:fill="FFFFFF"/>
        <w:spacing w:before="0" w:beforeAutospacing="0" w:after="0" w:afterAutospacing="0"/>
        <w:jc w:val="center"/>
        <w:rPr>
          <w:rStyle w:val="c4"/>
          <w:b/>
          <w:bCs/>
          <w:color w:val="000000"/>
          <w:sz w:val="40"/>
          <w:szCs w:val="40"/>
        </w:rPr>
      </w:pPr>
    </w:p>
    <w:p w:rsidR="00944C3F" w:rsidRPr="00944C3F" w:rsidRDefault="00944C3F" w:rsidP="00D45C93">
      <w:pPr>
        <w:shd w:val="clear" w:color="auto" w:fill="FFFFFF"/>
        <w:spacing w:after="0" w:line="240" w:lineRule="auto"/>
        <w:jc w:val="center"/>
        <w:rPr>
          <w:rFonts w:ascii="Times New Roman" w:eastAsia="Times New Roman" w:hAnsi="Times New Roman" w:cs="Times New Roman"/>
          <w:sz w:val="40"/>
          <w:szCs w:val="40"/>
          <w:lang w:eastAsia="ru-RU"/>
        </w:rPr>
      </w:pPr>
      <w:r w:rsidRPr="00420FEE">
        <w:rPr>
          <w:rStyle w:val="c4"/>
          <w:b/>
          <w:bCs/>
          <w:color w:val="000000"/>
          <w:sz w:val="40"/>
          <w:szCs w:val="40"/>
        </w:rPr>
        <w:t>«</w:t>
      </w:r>
      <w:r w:rsidRPr="00944C3F">
        <w:rPr>
          <w:rFonts w:ascii="Times New Roman" w:eastAsia="Times New Roman" w:hAnsi="Times New Roman" w:cs="Times New Roman"/>
          <w:b/>
          <w:bCs/>
          <w:sz w:val="40"/>
          <w:szCs w:val="40"/>
          <w:lang w:eastAsia="ru-RU"/>
        </w:rPr>
        <w:t>Как воспитать у детей</w:t>
      </w:r>
    </w:p>
    <w:p w:rsidR="00944C3F" w:rsidRPr="00944C3F" w:rsidRDefault="00944C3F" w:rsidP="00D45C93">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944C3F">
        <w:rPr>
          <w:rFonts w:ascii="Times New Roman" w:eastAsia="Times New Roman" w:hAnsi="Times New Roman" w:cs="Times New Roman"/>
          <w:b/>
          <w:bCs/>
          <w:sz w:val="40"/>
          <w:szCs w:val="40"/>
          <w:lang w:eastAsia="ru-RU"/>
        </w:rPr>
        <w:t>самостоятельность</w:t>
      </w:r>
      <w:r w:rsidRPr="00944C3F">
        <w:rPr>
          <w:rStyle w:val="c4"/>
          <w:rFonts w:ascii="Times New Roman" w:hAnsi="Times New Roman" w:cs="Times New Roman"/>
          <w:b/>
          <w:bCs/>
          <w:color w:val="000000"/>
          <w:sz w:val="40"/>
          <w:szCs w:val="40"/>
        </w:rPr>
        <w:t>»</w:t>
      </w:r>
    </w:p>
    <w:p w:rsidR="00944C3F" w:rsidRPr="00420FEE" w:rsidRDefault="00944C3F" w:rsidP="00D45C93">
      <w:pPr>
        <w:pStyle w:val="c7"/>
        <w:shd w:val="clear" w:color="auto" w:fill="FFFFFF"/>
        <w:spacing w:before="0" w:beforeAutospacing="0" w:after="0" w:afterAutospacing="0"/>
        <w:jc w:val="center"/>
        <w:rPr>
          <w:rStyle w:val="c4"/>
          <w:b/>
          <w:bCs/>
          <w:color w:val="000000"/>
          <w:sz w:val="40"/>
          <w:szCs w:val="40"/>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D45C93" w:rsidRDefault="00D45C93" w:rsidP="00D45C93">
      <w:pPr>
        <w:pStyle w:val="c7"/>
        <w:shd w:val="clear" w:color="auto" w:fill="FFFFFF"/>
        <w:spacing w:before="0" w:beforeAutospacing="0" w:after="0" w:afterAutospacing="0"/>
        <w:jc w:val="center"/>
        <w:rPr>
          <w:rStyle w:val="c4"/>
          <w:b/>
          <w:bCs/>
          <w:color w:val="000000"/>
          <w:sz w:val="28"/>
          <w:szCs w:val="28"/>
          <w:lang w:val="en-US"/>
        </w:rPr>
      </w:pPr>
    </w:p>
    <w:p w:rsidR="00D45C93" w:rsidRDefault="00D45C93" w:rsidP="00D45C93">
      <w:pPr>
        <w:pStyle w:val="c7"/>
        <w:shd w:val="clear" w:color="auto" w:fill="FFFFFF"/>
        <w:spacing w:before="0" w:beforeAutospacing="0" w:after="0" w:afterAutospacing="0"/>
        <w:jc w:val="center"/>
        <w:rPr>
          <w:rStyle w:val="c4"/>
          <w:b/>
          <w:bCs/>
          <w:color w:val="000000"/>
          <w:sz w:val="28"/>
          <w:szCs w:val="28"/>
          <w:lang w:val="en-US"/>
        </w:rPr>
      </w:pPr>
    </w:p>
    <w:p w:rsidR="00D45C93" w:rsidRDefault="00D45C93" w:rsidP="00D45C93">
      <w:pPr>
        <w:pStyle w:val="c7"/>
        <w:shd w:val="clear" w:color="auto" w:fill="FFFFFF"/>
        <w:spacing w:before="0" w:beforeAutospacing="0" w:after="0" w:afterAutospacing="0"/>
        <w:jc w:val="center"/>
        <w:rPr>
          <w:rStyle w:val="c4"/>
          <w:b/>
          <w:bCs/>
          <w:color w:val="000000"/>
          <w:sz w:val="28"/>
          <w:szCs w:val="28"/>
          <w:lang w:val="en-US"/>
        </w:rPr>
      </w:pPr>
    </w:p>
    <w:p w:rsidR="00944C3F" w:rsidRDefault="00944C3F" w:rsidP="00D45C93">
      <w:pPr>
        <w:pStyle w:val="c7"/>
        <w:shd w:val="clear" w:color="auto" w:fill="FFFFFF"/>
        <w:spacing w:before="0" w:beforeAutospacing="0" w:after="0" w:afterAutospacing="0"/>
        <w:jc w:val="right"/>
        <w:rPr>
          <w:rStyle w:val="c4"/>
          <w:b/>
          <w:bCs/>
          <w:color w:val="000000"/>
          <w:sz w:val="28"/>
          <w:szCs w:val="28"/>
        </w:rPr>
      </w:pPr>
      <w:r>
        <w:rPr>
          <w:rStyle w:val="c4"/>
          <w:b/>
          <w:bCs/>
          <w:color w:val="000000"/>
          <w:sz w:val="28"/>
          <w:szCs w:val="28"/>
        </w:rPr>
        <w:t>Выполнила воспитатель</w:t>
      </w:r>
    </w:p>
    <w:p w:rsidR="00944C3F" w:rsidRDefault="00944C3F" w:rsidP="00D45C93">
      <w:pPr>
        <w:pStyle w:val="c7"/>
        <w:shd w:val="clear" w:color="auto" w:fill="FFFFFF"/>
        <w:spacing w:before="0" w:beforeAutospacing="0" w:after="0" w:afterAutospacing="0"/>
        <w:jc w:val="right"/>
        <w:rPr>
          <w:rStyle w:val="c4"/>
          <w:b/>
          <w:bCs/>
          <w:color w:val="000000"/>
          <w:sz w:val="28"/>
          <w:szCs w:val="28"/>
        </w:rPr>
      </w:pPr>
      <w:r>
        <w:rPr>
          <w:rStyle w:val="c4"/>
          <w:b/>
          <w:bCs/>
          <w:color w:val="000000"/>
          <w:sz w:val="28"/>
          <w:szCs w:val="28"/>
        </w:rPr>
        <w:t>подготовительной группы:</w:t>
      </w:r>
    </w:p>
    <w:p w:rsidR="00944C3F" w:rsidRDefault="00944C3F" w:rsidP="00D45C93">
      <w:pPr>
        <w:pStyle w:val="c7"/>
        <w:shd w:val="clear" w:color="auto" w:fill="FFFFFF"/>
        <w:spacing w:before="0" w:beforeAutospacing="0" w:after="0" w:afterAutospacing="0"/>
        <w:jc w:val="right"/>
        <w:rPr>
          <w:rStyle w:val="c4"/>
          <w:b/>
          <w:bCs/>
          <w:color w:val="000000"/>
          <w:sz w:val="28"/>
          <w:szCs w:val="28"/>
        </w:rPr>
      </w:pPr>
      <w:r>
        <w:rPr>
          <w:rStyle w:val="c4"/>
          <w:b/>
          <w:bCs/>
          <w:color w:val="000000"/>
          <w:sz w:val="28"/>
          <w:szCs w:val="28"/>
        </w:rPr>
        <w:t>Веснина Т.</w:t>
      </w:r>
      <w:proofErr w:type="gramStart"/>
      <w:r>
        <w:rPr>
          <w:rStyle w:val="c4"/>
          <w:b/>
          <w:bCs/>
          <w:color w:val="000000"/>
          <w:sz w:val="28"/>
          <w:szCs w:val="28"/>
        </w:rPr>
        <w:t>В</w:t>
      </w:r>
      <w:proofErr w:type="gramEnd"/>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Default="00944C3F" w:rsidP="00D45C93">
      <w:pPr>
        <w:pStyle w:val="c7"/>
        <w:shd w:val="clear" w:color="auto" w:fill="FFFFFF"/>
        <w:spacing w:before="0" w:beforeAutospacing="0" w:after="0" w:afterAutospacing="0"/>
        <w:jc w:val="center"/>
        <w:rPr>
          <w:rStyle w:val="c4"/>
          <w:b/>
          <w:bCs/>
          <w:color w:val="000000"/>
          <w:sz w:val="28"/>
          <w:szCs w:val="28"/>
        </w:rPr>
      </w:pPr>
    </w:p>
    <w:p w:rsidR="00944C3F" w:rsidRPr="00944C3F" w:rsidRDefault="00D45C93" w:rsidP="00D45C93">
      <w:pPr>
        <w:pStyle w:val="c7"/>
        <w:shd w:val="clear" w:color="auto" w:fill="FFFFFF"/>
        <w:spacing w:before="0" w:beforeAutospacing="0" w:after="0" w:afterAutospacing="0"/>
        <w:jc w:val="center"/>
        <w:rPr>
          <w:b/>
          <w:bCs/>
          <w:color w:val="000000"/>
          <w:sz w:val="28"/>
          <w:szCs w:val="28"/>
        </w:rPr>
      </w:pPr>
      <w:r>
        <w:rPr>
          <w:rStyle w:val="c4"/>
          <w:b/>
          <w:bCs/>
          <w:color w:val="000000"/>
          <w:sz w:val="28"/>
          <w:szCs w:val="28"/>
          <w:lang w:val="en-US"/>
        </w:rPr>
        <w:t>2</w:t>
      </w:r>
      <w:r w:rsidR="00944C3F">
        <w:rPr>
          <w:rStyle w:val="c4"/>
          <w:b/>
          <w:bCs/>
          <w:color w:val="000000"/>
          <w:sz w:val="28"/>
          <w:szCs w:val="28"/>
        </w:rPr>
        <w:t>019 год</w:t>
      </w:r>
    </w:p>
    <w:p w:rsidR="00944C3F" w:rsidRPr="00944C3F" w:rsidRDefault="00944C3F" w:rsidP="00D45C93">
      <w:pPr>
        <w:shd w:val="clear" w:color="auto" w:fill="FFFFFF"/>
        <w:spacing w:after="0" w:line="240" w:lineRule="auto"/>
        <w:jc w:val="center"/>
        <w:rPr>
          <w:rFonts w:ascii="Arial" w:eastAsia="Times New Roman" w:hAnsi="Arial" w:cs="Arial"/>
          <w:color w:val="000000"/>
          <w:lang w:eastAsia="ru-RU"/>
        </w:rPr>
      </w:pP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4C9033"/>
          <w:sz w:val="28"/>
          <w:szCs w:val="28"/>
          <w:lang w:eastAsia="ru-RU"/>
        </w:rPr>
        <w:t>   </w:t>
      </w:r>
      <w:r w:rsidRPr="00944C3F">
        <w:rPr>
          <w:rFonts w:ascii="Times New Roman" w:eastAsia="Times New Roman" w:hAnsi="Times New Roman" w:cs="Times New Roman"/>
          <w:b/>
          <w:bCs/>
          <w:color w:val="000000"/>
          <w:sz w:val="28"/>
          <w:szCs w:val="28"/>
          <w:lang w:eastAsia="ru-RU"/>
        </w:rPr>
        <w:t>Самостоятельность ребенка</w:t>
      </w:r>
      <w:r w:rsidRPr="00944C3F">
        <w:rPr>
          <w:rFonts w:ascii="Times New Roman" w:eastAsia="Times New Roman" w:hAnsi="Times New Roman" w:cs="Times New Roman"/>
          <w:color w:val="000000"/>
          <w:sz w:val="28"/>
          <w:szCs w:val="28"/>
          <w:lang w:eastAsia="ru-RU"/>
        </w:rPr>
        <w:t> для многих родителей - очень желаемое, но порой труднодостижимое качество. Что влияет на его формирование? Как сделать так, чтобы дети росли и развивались самостоятельными? Когда уже пора начинать приучать чадо к автономности?</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Давайте сначала уточним, что мы будем понимать в этой статье под самостоятельностью. Чтобы ничего не придумывать, заглянем в толковый словарь Ушакова. Читая значение, стоит отметить, что данное слово имеет несколько близких толкований, в том числе:</w:t>
      </w:r>
    </w:p>
    <w:p w:rsidR="00944C3F" w:rsidRPr="00944C3F" w:rsidRDefault="00944C3F" w:rsidP="00D45C93">
      <w:pPr>
        <w:numPr>
          <w:ilvl w:val="0"/>
          <w:numId w:val="1"/>
        </w:num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«существующий отдельно от других, сам собою, независимый»;</w:t>
      </w:r>
    </w:p>
    <w:p w:rsidR="00944C3F" w:rsidRPr="00944C3F" w:rsidRDefault="00944C3F" w:rsidP="00D45C93">
      <w:pPr>
        <w:numPr>
          <w:ilvl w:val="0"/>
          <w:numId w:val="1"/>
        </w:num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w:t>
      </w:r>
      <w:proofErr w:type="gramStart"/>
      <w:r w:rsidRPr="00944C3F">
        <w:rPr>
          <w:rFonts w:ascii="Times New Roman" w:eastAsia="Times New Roman" w:hAnsi="Times New Roman" w:cs="Times New Roman"/>
          <w:color w:val="000000"/>
          <w:sz w:val="28"/>
          <w:szCs w:val="28"/>
          <w:lang w:eastAsia="ru-RU"/>
        </w:rPr>
        <w:t>решительный</w:t>
      </w:r>
      <w:proofErr w:type="gramEnd"/>
      <w:r w:rsidRPr="00944C3F">
        <w:rPr>
          <w:rFonts w:ascii="Times New Roman" w:eastAsia="Times New Roman" w:hAnsi="Times New Roman" w:cs="Times New Roman"/>
          <w:color w:val="000000"/>
          <w:sz w:val="28"/>
          <w:szCs w:val="28"/>
          <w:lang w:eastAsia="ru-RU"/>
        </w:rPr>
        <w:t>, способный на независимые действия, обладающий инициативой»;</w:t>
      </w:r>
    </w:p>
    <w:p w:rsidR="00944C3F" w:rsidRPr="00944C3F" w:rsidRDefault="00944C3F" w:rsidP="00D45C93">
      <w:pPr>
        <w:numPr>
          <w:ilvl w:val="0"/>
          <w:numId w:val="1"/>
        </w:num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w:t>
      </w:r>
      <w:proofErr w:type="gramStart"/>
      <w:r w:rsidRPr="00944C3F">
        <w:rPr>
          <w:rFonts w:ascii="Times New Roman" w:eastAsia="Times New Roman" w:hAnsi="Times New Roman" w:cs="Times New Roman"/>
          <w:color w:val="000000"/>
          <w:sz w:val="28"/>
          <w:szCs w:val="28"/>
          <w:lang w:eastAsia="ru-RU"/>
        </w:rPr>
        <w:t>свободный</w:t>
      </w:r>
      <w:proofErr w:type="gramEnd"/>
      <w:r w:rsidRPr="00944C3F">
        <w:rPr>
          <w:rFonts w:ascii="Times New Roman" w:eastAsia="Times New Roman" w:hAnsi="Times New Roman" w:cs="Times New Roman"/>
          <w:color w:val="000000"/>
          <w:sz w:val="28"/>
          <w:szCs w:val="28"/>
          <w:lang w:eastAsia="ru-RU"/>
        </w:rPr>
        <w:t xml:space="preserve"> от посторонних влияний, помощи, добытый личными усилиями».</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    Обращаю на это ваше внимание, так как часто приходящие на консультацию с жалобой на несамостоятельность родители, смотрят на проблему в несколько ином ракурсе. В ходе уточнения запроса выясняется, что идеальная картина для многих: ребенок самостоятельно делает то, что ему скажут взрослые. Но это все-таки больше про умение следовать указаниям и инструкциям, то есть - про послушность. Об этом как-нибудь в другой раз. А сейчас, все-таки, про автономность и отдельность.</w:t>
      </w:r>
    </w:p>
    <w:p w:rsidR="00944C3F" w:rsidRPr="00944C3F" w:rsidRDefault="00944C3F" w:rsidP="00D45C93">
      <w:pPr>
        <w:shd w:val="clear" w:color="auto" w:fill="FFFFFF"/>
        <w:spacing w:after="0" w:line="240" w:lineRule="auto"/>
        <w:jc w:val="center"/>
        <w:rPr>
          <w:rFonts w:ascii="Arial" w:eastAsia="Times New Roman" w:hAnsi="Arial" w:cs="Arial"/>
          <w:color w:val="000000"/>
          <w:lang w:eastAsia="ru-RU"/>
        </w:rPr>
      </w:pPr>
      <w:r w:rsidRPr="00944C3F">
        <w:rPr>
          <w:rFonts w:ascii="Times New Roman" w:eastAsia="Times New Roman" w:hAnsi="Times New Roman" w:cs="Times New Roman"/>
          <w:b/>
          <w:bCs/>
          <w:color w:val="000000"/>
          <w:sz w:val="28"/>
          <w:szCs w:val="28"/>
          <w:lang w:eastAsia="ru-RU"/>
        </w:rPr>
        <w:t>КАК ФОРМИРУЕТСЯ САМОСТОЯТЕЛЬ</w:t>
      </w:r>
      <w:bookmarkStart w:id="0" w:name="_GoBack"/>
      <w:bookmarkEnd w:id="0"/>
      <w:r w:rsidRPr="00944C3F">
        <w:rPr>
          <w:rFonts w:ascii="Times New Roman" w:eastAsia="Times New Roman" w:hAnsi="Times New Roman" w:cs="Times New Roman"/>
          <w:b/>
          <w:bCs/>
          <w:color w:val="000000"/>
          <w:sz w:val="28"/>
          <w:szCs w:val="28"/>
          <w:lang w:eastAsia="ru-RU"/>
        </w:rPr>
        <w:t>НОСТЬ У ДЕТЕЙ</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   Вопросом пассивности, безынициативности своих детей чаще озабочены родители подростков, реже – младших школьников. Если ребенку меньше семи лет, то окружающие его взрослые редко придают значение такой проблеме как отсутствие самостоятельности или, как минимум, не считают ее достаточно серьезной. Из одной консультации: «мы все ждали, когда же он (ребенок) дозреет, надеялись, что перерастет, до школы все делали за него сами. Добиться от него инициативы просто невозможно. Первый класс еще смогли преодолеть, но когда начали задавать домашние задания – это просто стало кошмаром для всей семьи, он ничего не делает без моего напоминания».</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    К сожалению, начало школьного возраста не является тем волшебным временем, когда ребенок вдруг становится самостоятельным и начинает брать на себя ответственность. Так, когда же вообще закладывается это качество?</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 xml:space="preserve">    Только придя в этот мир, ребенок полностью зависим от взрослого, он нуждается в заботе и внимании, он беззащитен и перед всеми явлениями окружающей среды, и перед всеми людьми. В возрасте до одного года у малыша формируется ощущение мира как опасного или безопасного. Хватило младенцу любви, внимания, поддержки – он будет воспринимать жизнь с активностью и любопытством, так как в его опыте мир будет выглядеть как доброжелательный. </w:t>
      </w:r>
      <w:proofErr w:type="gramStart"/>
      <w:r w:rsidRPr="00944C3F">
        <w:rPr>
          <w:rFonts w:ascii="Times New Roman" w:eastAsia="Times New Roman" w:hAnsi="Times New Roman" w:cs="Times New Roman"/>
          <w:color w:val="000000"/>
          <w:sz w:val="28"/>
          <w:szCs w:val="28"/>
          <w:lang w:eastAsia="ru-RU"/>
        </w:rPr>
        <w:t xml:space="preserve">И, наоборот, тем детям, с которыми в силу каких-то причин мало контактировали (обнимали, разговаривали, носили, часто «не слышали» их потребности), окружающая среда может казаться </w:t>
      </w:r>
      <w:r w:rsidRPr="00944C3F">
        <w:rPr>
          <w:rFonts w:ascii="Times New Roman" w:eastAsia="Times New Roman" w:hAnsi="Times New Roman" w:cs="Times New Roman"/>
          <w:color w:val="000000"/>
          <w:sz w:val="28"/>
          <w:szCs w:val="28"/>
          <w:lang w:eastAsia="ru-RU"/>
        </w:rPr>
        <w:lastRenderedPageBreak/>
        <w:t>враждебной.</w:t>
      </w:r>
      <w:proofErr w:type="gramEnd"/>
      <w:r w:rsidRPr="00944C3F">
        <w:rPr>
          <w:rFonts w:ascii="Times New Roman" w:eastAsia="Times New Roman" w:hAnsi="Times New Roman" w:cs="Times New Roman"/>
          <w:color w:val="000000"/>
          <w:sz w:val="28"/>
          <w:szCs w:val="28"/>
          <w:lang w:eastAsia="ru-RU"/>
        </w:rPr>
        <w:t xml:space="preserve"> И основная цель у такого ребенка не активное познание мира, которое и создает первоначальную базу для самостоятельности, а сохранение себя от опасности.</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    Как только малыш начал ходить, он начинает осознавать свою отдельность от мамы. Он может передвигаться сам и порой ведет себя странно, то убегает от взрослых, то требует, чтобы те не отходили ни на шаг. Постепенно кроха усваивает, что часть своих потребностей он может удовлетворить сам (взять игрушку, попить из бутылочки, переместиться из комнаты в комнату). Вот тут-то и появляются первые запреты: не лезь, отойди, не тронь, отдай. Постоянный и неусыпный контроль взрослых постоянно сталкивает малыша с его неумелостью, отбивая не только охоту к самостоятельным действиям, но и, заодно, губительно влияя на формирование познавательных интересов в будущем.</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    В этом возрасте важно, чтобы ограничений было как можно меньше. Четко знать, что нельзя и иметь возможность действовать в рамках правил – это одно, а нуждаться в постоянном разрешении мамы на любое действие – совсем другое.</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    Если ваш ребенок сейчас в таком возрасте, постарайтесь пространство вокруг него сделать максимально безопасным и одновременно увлекательным для исследования. Это самое лучшее, что можно сделать в этом возрасте.</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    Следующий возрастной кризис случается в возрасте от двух до трех лет. Именно в этот период малыш понимает, что не только его действия могут быть отдельными от взрослого, но и сами его желания могут отличаться от того, что хотят и требуют от него близкие. Начинается пора активного сопротивления, когда кроха испытывает на прочность установленные для него границы. Знает, чего делать нельзя, но все равно делает, да еще и внимательно наблюдает за тем, как реагируют на него мама и папа.</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    На этом этапе важно, чтобы взрослые предъявляли к ребенку единые и однозначные требования – с одной стороны. На практике это выглядит как свод правил, которые выполнять надо всегда и вне зависимости от обстоятельств. Способность понимать, что серое при разных условиях может быть и черным, и белым – за гранью возможного для трехлетнего карапуза. С другой стороны за рамками основных правил должно существовать много свободы. Например, как и что рисовать, во что играть, в какой последовательности собирать конструктор, какую футболку сегодня надеть и т.д. Это не отменяет того, что вы показываете ребенку «как правильно» с вашей точки зрения, но не настаиваете на единственно верном способе выполнения задачи. Этот принцип актуален на протяжении всего детства.</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Постепенно отдавая ребенку те области, которые он может выполнить сам, не вмешиваться излишне в его деятельность; учить его связывать полученный результат с его собственными действиями и тем самым брать на себя ответственность, - основные принципы формирования самостоятельности, начиная с самого раннего возраста.</w:t>
      </w:r>
    </w:p>
    <w:p w:rsidR="00D3286F" w:rsidRDefault="00D3286F" w:rsidP="00D45C9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D45C93" w:rsidRPr="00D45C93" w:rsidRDefault="00D45C93" w:rsidP="00D45C93">
      <w:pPr>
        <w:shd w:val="clear" w:color="auto" w:fill="FFFFFF"/>
        <w:spacing w:after="0" w:line="240" w:lineRule="auto"/>
        <w:jc w:val="both"/>
        <w:rPr>
          <w:rFonts w:ascii="Times New Roman" w:eastAsia="Times New Roman" w:hAnsi="Times New Roman" w:cs="Times New Roman"/>
          <w:b/>
          <w:bCs/>
          <w:color w:val="000000"/>
          <w:sz w:val="28"/>
          <w:szCs w:val="28"/>
          <w:lang w:val="en-US" w:eastAsia="ru-RU"/>
        </w:rPr>
      </w:pPr>
    </w:p>
    <w:p w:rsidR="00944C3F" w:rsidRPr="00944C3F" w:rsidRDefault="00944C3F" w:rsidP="00D45C93">
      <w:pPr>
        <w:shd w:val="clear" w:color="auto" w:fill="FFFFFF"/>
        <w:spacing w:after="0" w:line="240" w:lineRule="auto"/>
        <w:jc w:val="center"/>
        <w:rPr>
          <w:rFonts w:ascii="Arial" w:eastAsia="Times New Roman" w:hAnsi="Arial" w:cs="Arial"/>
          <w:color w:val="000000"/>
          <w:lang w:eastAsia="ru-RU"/>
        </w:rPr>
      </w:pPr>
      <w:r w:rsidRPr="00944C3F">
        <w:rPr>
          <w:rFonts w:ascii="Times New Roman" w:eastAsia="Times New Roman" w:hAnsi="Times New Roman" w:cs="Times New Roman"/>
          <w:b/>
          <w:bCs/>
          <w:color w:val="000000"/>
          <w:sz w:val="28"/>
          <w:szCs w:val="28"/>
          <w:lang w:eastAsia="ru-RU"/>
        </w:rPr>
        <w:t>ПРИУЧЕНИЕ РЕБЕНКА К ПОРЯДКУ</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    Одно из частых огорчений родителей, когда их, уже сильно подросшее, чадо совершенно не озабочено вопросами самообслуживания и поддержания порядка. Постель заправляется только после многократных напоминаний, тарелка после еды сиротливо остается стоять на столе, вещи живописно разбросаны по всей комнате</w:t>
      </w:r>
      <w:proofErr w:type="gramStart"/>
      <w:r w:rsidRPr="00944C3F">
        <w:rPr>
          <w:rFonts w:ascii="Times New Roman" w:eastAsia="Times New Roman" w:hAnsi="Times New Roman" w:cs="Times New Roman"/>
          <w:color w:val="000000"/>
          <w:sz w:val="28"/>
          <w:szCs w:val="28"/>
          <w:lang w:eastAsia="ru-RU"/>
        </w:rPr>
        <w:t>… Н</w:t>
      </w:r>
      <w:proofErr w:type="gramEnd"/>
      <w:r w:rsidRPr="00944C3F">
        <w:rPr>
          <w:rFonts w:ascii="Times New Roman" w:eastAsia="Times New Roman" w:hAnsi="Times New Roman" w:cs="Times New Roman"/>
          <w:color w:val="000000"/>
          <w:sz w:val="28"/>
          <w:szCs w:val="28"/>
          <w:lang w:eastAsia="ru-RU"/>
        </w:rPr>
        <w:t>аходятся даже дети, которые, уже учась в школе, зубы чистят только по просьбе и родители, которые собирают портфель для любимого дитятки вплоть до средней школы.</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    Где и что было пропущено и, главное, как со всем этим справиться, если уже дошли до жизни такой? Этот вопрос требует отдельного разговора, и о нем мы поговорим позже. Сначала информация для родителей малышей, которых еще вполне возможно приучить к самостоятельному труду.</w:t>
      </w:r>
    </w:p>
    <w:p w:rsidR="00944C3F" w:rsidRPr="00944C3F" w:rsidRDefault="00944C3F" w:rsidP="00D45C93">
      <w:pPr>
        <w:shd w:val="clear" w:color="auto" w:fill="FFFFFF"/>
        <w:spacing w:after="0" w:line="240" w:lineRule="auto"/>
        <w:jc w:val="both"/>
        <w:rPr>
          <w:rFonts w:ascii="Arial" w:eastAsia="Times New Roman" w:hAnsi="Arial" w:cs="Arial"/>
          <w:color w:val="000000"/>
          <w:lang w:eastAsia="ru-RU"/>
        </w:rPr>
      </w:pPr>
      <w:r w:rsidRPr="00944C3F">
        <w:rPr>
          <w:rFonts w:ascii="Times New Roman" w:eastAsia="Times New Roman" w:hAnsi="Times New Roman" w:cs="Times New Roman"/>
          <w:color w:val="000000"/>
          <w:sz w:val="28"/>
          <w:szCs w:val="28"/>
          <w:lang w:eastAsia="ru-RU"/>
        </w:rPr>
        <w:t>    Почему-то многие взрослые считают, что основная и почти единственная обязанность, которую можно доверить дошкольнику – раскладывание по местам игрушек. Однако</w:t>
      </w:r>
      <w:proofErr w:type="gramStart"/>
      <w:r w:rsidRPr="00944C3F">
        <w:rPr>
          <w:rFonts w:ascii="Times New Roman" w:eastAsia="Times New Roman" w:hAnsi="Times New Roman" w:cs="Times New Roman"/>
          <w:color w:val="000000"/>
          <w:sz w:val="28"/>
          <w:szCs w:val="28"/>
          <w:lang w:eastAsia="ru-RU"/>
        </w:rPr>
        <w:t>,</w:t>
      </w:r>
      <w:proofErr w:type="gramEnd"/>
      <w:r w:rsidRPr="00944C3F">
        <w:rPr>
          <w:rFonts w:ascii="Times New Roman" w:eastAsia="Times New Roman" w:hAnsi="Times New Roman" w:cs="Times New Roman"/>
          <w:color w:val="000000"/>
          <w:sz w:val="28"/>
          <w:szCs w:val="28"/>
          <w:lang w:eastAsia="ru-RU"/>
        </w:rPr>
        <w:t xml:space="preserve"> если мы обратимся к опыту такого великого педагога как Мария </w:t>
      </w:r>
      <w:proofErr w:type="spellStart"/>
      <w:r w:rsidRPr="00944C3F">
        <w:rPr>
          <w:rFonts w:ascii="Times New Roman" w:eastAsia="Times New Roman" w:hAnsi="Times New Roman" w:cs="Times New Roman"/>
          <w:color w:val="000000"/>
          <w:sz w:val="28"/>
          <w:szCs w:val="28"/>
          <w:lang w:eastAsia="ru-RU"/>
        </w:rPr>
        <w:t>Монтессори</w:t>
      </w:r>
      <w:proofErr w:type="spellEnd"/>
      <w:r w:rsidRPr="00944C3F">
        <w:rPr>
          <w:rFonts w:ascii="Times New Roman" w:eastAsia="Times New Roman" w:hAnsi="Times New Roman" w:cs="Times New Roman"/>
          <w:color w:val="000000"/>
          <w:sz w:val="28"/>
          <w:szCs w:val="28"/>
          <w:lang w:eastAsia="ru-RU"/>
        </w:rPr>
        <w:t xml:space="preserve">, то узнаем, что есть даже </w:t>
      </w:r>
      <w:proofErr w:type="spellStart"/>
      <w:r w:rsidRPr="00944C3F">
        <w:rPr>
          <w:rFonts w:ascii="Times New Roman" w:eastAsia="Times New Roman" w:hAnsi="Times New Roman" w:cs="Times New Roman"/>
          <w:color w:val="000000"/>
          <w:sz w:val="28"/>
          <w:szCs w:val="28"/>
          <w:lang w:eastAsia="ru-RU"/>
        </w:rPr>
        <w:t>сензитивный</w:t>
      </w:r>
      <w:proofErr w:type="spellEnd"/>
      <w:r w:rsidRPr="00944C3F">
        <w:rPr>
          <w:rFonts w:ascii="Times New Roman" w:eastAsia="Times New Roman" w:hAnsi="Times New Roman" w:cs="Times New Roman"/>
          <w:color w:val="000000"/>
          <w:sz w:val="28"/>
          <w:szCs w:val="28"/>
          <w:lang w:eastAsia="ru-RU"/>
        </w:rPr>
        <w:t xml:space="preserve"> (то есть наиболее благоприятный) период приучения к порядку. И продолжается он только </w:t>
      </w:r>
      <w:r w:rsidRPr="00944C3F">
        <w:rPr>
          <w:rFonts w:ascii="Times New Roman" w:eastAsia="Times New Roman" w:hAnsi="Times New Roman" w:cs="Times New Roman"/>
          <w:b/>
          <w:bCs/>
          <w:color w:val="000000"/>
          <w:sz w:val="28"/>
          <w:szCs w:val="28"/>
          <w:lang w:eastAsia="ru-RU"/>
        </w:rPr>
        <w:t>до 5 лет</w:t>
      </w:r>
      <w:r w:rsidRPr="00944C3F">
        <w:rPr>
          <w:rFonts w:ascii="Times New Roman" w:eastAsia="Times New Roman" w:hAnsi="Times New Roman" w:cs="Times New Roman"/>
          <w:color w:val="000000"/>
          <w:sz w:val="28"/>
          <w:szCs w:val="28"/>
          <w:lang w:eastAsia="ru-RU"/>
        </w:rPr>
        <w:t xml:space="preserve">. После этого возраста научить ребенка совершать многочисленные бытовые действия намного сложнее. Уже в полтора года малыш способен принести себе чашку, отнести в мойку за собой посуду, аккуратно поставить свою обувь и делать массу других несложных поручений. В четыре-пять дети в садиках, организованных по системе </w:t>
      </w:r>
      <w:proofErr w:type="spellStart"/>
      <w:r w:rsidRPr="00944C3F">
        <w:rPr>
          <w:rFonts w:ascii="Times New Roman" w:eastAsia="Times New Roman" w:hAnsi="Times New Roman" w:cs="Times New Roman"/>
          <w:color w:val="000000"/>
          <w:sz w:val="28"/>
          <w:szCs w:val="28"/>
          <w:lang w:eastAsia="ru-RU"/>
        </w:rPr>
        <w:t>Монтессори</w:t>
      </w:r>
      <w:proofErr w:type="spellEnd"/>
      <w:r w:rsidRPr="00944C3F">
        <w:rPr>
          <w:rFonts w:ascii="Times New Roman" w:eastAsia="Times New Roman" w:hAnsi="Times New Roman" w:cs="Times New Roman"/>
          <w:color w:val="000000"/>
          <w:sz w:val="28"/>
          <w:szCs w:val="28"/>
          <w:lang w:eastAsia="ru-RU"/>
        </w:rPr>
        <w:t xml:space="preserve">, моют сами посуду (не кастрюли, конечно, но чашку за собой сполоснуть вполне могут), успешно подметают пол и, главное, они однозначно понимают, чтобы начать какую-либо деятельность надо сначала к ней подготовиться: взять необходимый инструмент, сесть и т.д. А после – обязательно убрать все за собой. </w:t>
      </w:r>
      <w:proofErr w:type="gramStart"/>
      <w:r w:rsidRPr="00944C3F">
        <w:rPr>
          <w:rFonts w:ascii="Times New Roman" w:eastAsia="Times New Roman" w:hAnsi="Times New Roman" w:cs="Times New Roman"/>
          <w:color w:val="000000"/>
          <w:sz w:val="28"/>
          <w:szCs w:val="28"/>
          <w:lang w:eastAsia="ru-RU"/>
        </w:rPr>
        <w:t>Уверена</w:t>
      </w:r>
      <w:proofErr w:type="gramEnd"/>
      <w:r w:rsidRPr="00944C3F">
        <w:rPr>
          <w:rFonts w:ascii="Times New Roman" w:eastAsia="Times New Roman" w:hAnsi="Times New Roman" w:cs="Times New Roman"/>
          <w:color w:val="000000"/>
          <w:sz w:val="28"/>
          <w:szCs w:val="28"/>
          <w:lang w:eastAsia="ru-RU"/>
        </w:rPr>
        <w:t>, что ваш ребенок тоже это все может. Если вы ему позволите, конечно.</w:t>
      </w:r>
    </w:p>
    <w:p w:rsidR="005B6E16" w:rsidRDefault="005B6E16" w:rsidP="00D45C93">
      <w:pPr>
        <w:jc w:val="both"/>
      </w:pPr>
    </w:p>
    <w:sectPr w:rsidR="005B6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D73B1"/>
    <w:multiLevelType w:val="multilevel"/>
    <w:tmpl w:val="376E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76"/>
    <w:rsid w:val="00461BCC"/>
    <w:rsid w:val="005B6E16"/>
    <w:rsid w:val="00944C3F"/>
    <w:rsid w:val="00BC6476"/>
    <w:rsid w:val="00D3286F"/>
    <w:rsid w:val="00D45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44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44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944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44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Юзверь</dc:creator>
  <cp:lastModifiedBy>Windows User</cp:lastModifiedBy>
  <cp:revision>3</cp:revision>
  <dcterms:created xsi:type="dcterms:W3CDTF">2019-09-20T20:23:00Z</dcterms:created>
  <dcterms:modified xsi:type="dcterms:W3CDTF">2019-09-20T20:24:00Z</dcterms:modified>
</cp:coreProperties>
</file>