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E2" w:rsidRPr="00943D79" w:rsidRDefault="008122E2" w:rsidP="008122E2">
      <w:pPr>
        <w:pStyle w:val="c1"/>
        <w:shd w:val="clear" w:color="auto" w:fill="FFFFFF"/>
        <w:spacing w:before="0" w:beforeAutospacing="0" w:after="0" w:afterAutospacing="0"/>
        <w:jc w:val="both"/>
        <w:rPr>
          <w:color w:val="000000"/>
          <w:sz w:val="22"/>
          <w:szCs w:val="22"/>
        </w:rPr>
      </w:pPr>
      <w:bookmarkStart w:id="0" w:name="_GoBack"/>
      <w:bookmarkEnd w:id="0"/>
      <w:r w:rsidRPr="00943D79">
        <w:rPr>
          <w:rStyle w:val="c3"/>
          <w:b/>
          <w:bCs/>
          <w:iCs/>
          <w:color w:val="000000"/>
          <w:sz w:val="28"/>
          <w:szCs w:val="28"/>
        </w:rPr>
        <w:t>«К своим знакам»</w:t>
      </w:r>
      <w:r>
        <w:rPr>
          <w:rStyle w:val="c3"/>
          <w:b/>
          <w:bCs/>
          <w:iCs/>
          <w:color w:val="000000"/>
          <w:sz w:val="28"/>
          <w:szCs w:val="28"/>
        </w:rPr>
        <w:t xml:space="preserve"> (подвижная игра)</w:t>
      </w:r>
    </w:p>
    <w:p w:rsidR="008122E2" w:rsidRPr="00943D79" w:rsidRDefault="008122E2" w:rsidP="008122E2">
      <w:pPr>
        <w:pStyle w:val="c1"/>
        <w:shd w:val="clear" w:color="auto" w:fill="FFFFFF"/>
        <w:spacing w:before="0" w:beforeAutospacing="0" w:after="0" w:afterAutospacing="0"/>
        <w:jc w:val="both"/>
        <w:rPr>
          <w:color w:val="000000"/>
          <w:sz w:val="22"/>
          <w:szCs w:val="22"/>
        </w:rPr>
      </w:pPr>
      <w:r w:rsidRPr="00943D79">
        <w:rPr>
          <w:rStyle w:val="c0"/>
          <w:color w:val="000000"/>
          <w:sz w:val="28"/>
          <w:szCs w:val="28"/>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8122E2" w:rsidRPr="00943D79" w:rsidRDefault="008122E2" w:rsidP="008122E2">
      <w:pPr>
        <w:pStyle w:val="c1"/>
        <w:shd w:val="clear" w:color="auto" w:fill="FFFFFF"/>
        <w:spacing w:before="0" w:beforeAutospacing="0" w:after="0" w:afterAutospacing="0"/>
        <w:jc w:val="both"/>
        <w:rPr>
          <w:color w:val="000000"/>
          <w:sz w:val="22"/>
          <w:szCs w:val="22"/>
        </w:rPr>
      </w:pPr>
      <w:r w:rsidRPr="00943D79">
        <w:rPr>
          <w:rStyle w:val="c3"/>
          <w:b/>
          <w:bCs/>
          <w:iCs/>
          <w:color w:val="000000"/>
          <w:sz w:val="28"/>
          <w:szCs w:val="28"/>
        </w:rPr>
        <w:t> «Передай жезл»</w:t>
      </w:r>
      <w:r>
        <w:rPr>
          <w:rStyle w:val="c3"/>
          <w:b/>
          <w:bCs/>
          <w:iCs/>
          <w:color w:val="000000"/>
          <w:sz w:val="28"/>
          <w:szCs w:val="28"/>
        </w:rPr>
        <w:t xml:space="preserve"> (игра малой подвижности)</w:t>
      </w:r>
    </w:p>
    <w:p w:rsidR="008122E2" w:rsidRPr="00943D79" w:rsidRDefault="008122E2" w:rsidP="008122E2">
      <w:pPr>
        <w:pStyle w:val="c1"/>
        <w:shd w:val="clear" w:color="auto" w:fill="FFFFFF"/>
        <w:spacing w:before="0" w:beforeAutospacing="0" w:after="0" w:afterAutospacing="0"/>
        <w:jc w:val="both"/>
        <w:rPr>
          <w:color w:val="000000"/>
          <w:sz w:val="22"/>
          <w:szCs w:val="22"/>
        </w:rPr>
      </w:pPr>
      <w:r w:rsidRPr="00943D79">
        <w:rPr>
          <w:rStyle w:val="c0"/>
          <w:color w:val="000000"/>
          <w:sz w:val="28"/>
          <w:szCs w:val="28"/>
        </w:rPr>
        <w:t>Играющие выстраиваются в круг. 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8122E2" w:rsidRPr="00943D79" w:rsidRDefault="008122E2" w:rsidP="008122E2">
      <w:pPr>
        <w:pStyle w:val="c1"/>
        <w:shd w:val="clear" w:color="auto" w:fill="FFFFFF"/>
        <w:spacing w:before="0" w:beforeAutospacing="0" w:after="0" w:afterAutospacing="0"/>
        <w:jc w:val="both"/>
        <w:rPr>
          <w:color w:val="000000"/>
          <w:sz w:val="22"/>
          <w:szCs w:val="22"/>
        </w:rPr>
      </w:pPr>
      <w:r w:rsidRPr="00943D79">
        <w:rPr>
          <w:rStyle w:val="c0"/>
          <w:color w:val="000000"/>
          <w:sz w:val="28"/>
          <w:szCs w:val="28"/>
        </w:rPr>
        <w:t>Замешкавшийся или неверно назвавший дорожный знак выбывает из игры. Побеждает последний оставшийся игрок.</w:t>
      </w:r>
    </w:p>
    <w:p w:rsidR="008122E2" w:rsidRPr="00943D79" w:rsidRDefault="008122E2" w:rsidP="008122E2">
      <w:pPr>
        <w:pStyle w:val="c1"/>
        <w:shd w:val="clear" w:color="auto" w:fill="FFFFFF"/>
        <w:spacing w:before="0" w:beforeAutospacing="0" w:after="0" w:afterAutospacing="0"/>
        <w:jc w:val="both"/>
        <w:rPr>
          <w:color w:val="000000"/>
          <w:sz w:val="22"/>
          <w:szCs w:val="22"/>
        </w:rPr>
      </w:pPr>
      <w:r w:rsidRPr="00943D79">
        <w:rPr>
          <w:rStyle w:val="c3"/>
          <w:b/>
          <w:bCs/>
          <w:iCs/>
          <w:color w:val="000000"/>
          <w:sz w:val="28"/>
          <w:szCs w:val="28"/>
        </w:rPr>
        <w:t> «</w:t>
      </w:r>
      <w:r>
        <w:rPr>
          <w:rStyle w:val="c3"/>
          <w:b/>
          <w:bCs/>
          <w:iCs/>
          <w:color w:val="000000"/>
          <w:sz w:val="28"/>
          <w:szCs w:val="28"/>
        </w:rPr>
        <w:t>Правила дорожного движения</w:t>
      </w:r>
      <w:r w:rsidRPr="00943D79">
        <w:rPr>
          <w:rStyle w:val="c3"/>
          <w:b/>
          <w:bCs/>
          <w:iCs/>
          <w:color w:val="000000"/>
          <w:sz w:val="28"/>
          <w:szCs w:val="28"/>
        </w:rPr>
        <w:t>»</w:t>
      </w:r>
      <w:r>
        <w:rPr>
          <w:rStyle w:val="c3"/>
          <w:b/>
          <w:bCs/>
          <w:iCs/>
          <w:color w:val="000000"/>
          <w:sz w:val="28"/>
          <w:szCs w:val="28"/>
        </w:rPr>
        <w:t xml:space="preserve"> (дидактическая игра-</w:t>
      </w:r>
      <w:proofErr w:type="spellStart"/>
      <w:r>
        <w:rPr>
          <w:rStyle w:val="c3"/>
          <w:b/>
          <w:bCs/>
          <w:iCs/>
          <w:color w:val="000000"/>
          <w:sz w:val="28"/>
          <w:szCs w:val="28"/>
        </w:rPr>
        <w:t>ходилка</w:t>
      </w:r>
      <w:proofErr w:type="spellEnd"/>
      <w:r>
        <w:rPr>
          <w:rStyle w:val="c3"/>
          <w:b/>
          <w:bCs/>
          <w:iCs/>
          <w:color w:val="000000"/>
          <w:sz w:val="28"/>
          <w:szCs w:val="28"/>
        </w:rPr>
        <w:t>)</w:t>
      </w:r>
    </w:p>
    <w:p w:rsidR="008122E2" w:rsidRDefault="008122E2" w:rsidP="00CF22C3">
      <w:pPr>
        <w:spacing w:after="0"/>
        <w:jc w:val="both"/>
        <w:rPr>
          <w:rFonts w:ascii="Times New Roman" w:hAnsi="Times New Roman" w:cs="Times New Roman"/>
          <w:sz w:val="28"/>
          <w:szCs w:val="28"/>
        </w:rPr>
      </w:pPr>
      <w:r>
        <w:rPr>
          <w:rFonts w:ascii="Times New Roman" w:hAnsi="Times New Roman" w:cs="Times New Roman"/>
          <w:sz w:val="28"/>
          <w:szCs w:val="28"/>
        </w:rPr>
        <w:t>В игре три вида вопросов: для пешеходов, для водителей, дорожная ситуация,</w:t>
      </w:r>
      <w:r w:rsidRPr="00D26CDF">
        <w:rPr>
          <w:rFonts w:ascii="Times New Roman" w:hAnsi="Times New Roman" w:cs="Times New Roman"/>
          <w:sz w:val="28"/>
          <w:szCs w:val="28"/>
        </w:rPr>
        <w:t xml:space="preserve"> </w:t>
      </w:r>
      <w:r>
        <w:rPr>
          <w:rFonts w:ascii="Times New Roman" w:hAnsi="Times New Roman" w:cs="Times New Roman"/>
          <w:sz w:val="28"/>
          <w:szCs w:val="28"/>
        </w:rPr>
        <w:t xml:space="preserve">каждый набор вопросов определяет цветная клетка. Принимают участие </w:t>
      </w:r>
      <w:r w:rsidRPr="00D26CDF">
        <w:rPr>
          <w:rFonts w:ascii="Times New Roman" w:hAnsi="Times New Roman" w:cs="Times New Roman"/>
          <w:sz w:val="28"/>
          <w:szCs w:val="28"/>
        </w:rPr>
        <w:t xml:space="preserve"> до 4 человек. Каждый игрок ставит фишку на клетку «старт» и по очереди бросают кубик. Движутся вперед на столько клеток</w:t>
      </w:r>
      <w:r>
        <w:rPr>
          <w:rFonts w:ascii="Times New Roman" w:hAnsi="Times New Roman" w:cs="Times New Roman"/>
          <w:sz w:val="28"/>
          <w:szCs w:val="28"/>
        </w:rPr>
        <w:t>,</w:t>
      </w:r>
      <w:r w:rsidRPr="00D26CDF">
        <w:rPr>
          <w:rFonts w:ascii="Times New Roman" w:hAnsi="Times New Roman" w:cs="Times New Roman"/>
          <w:sz w:val="28"/>
          <w:szCs w:val="28"/>
        </w:rPr>
        <w:t xml:space="preserve"> сколько выпало очков на кубике. Попадая н</w:t>
      </w:r>
      <w:r>
        <w:rPr>
          <w:rFonts w:ascii="Times New Roman" w:hAnsi="Times New Roman" w:cs="Times New Roman"/>
          <w:sz w:val="28"/>
          <w:szCs w:val="28"/>
        </w:rPr>
        <w:t>а цветную клетку, игрок отвечае</w:t>
      </w:r>
      <w:r w:rsidRPr="00D26CDF">
        <w:rPr>
          <w:rFonts w:ascii="Times New Roman" w:hAnsi="Times New Roman" w:cs="Times New Roman"/>
          <w:sz w:val="28"/>
          <w:szCs w:val="28"/>
        </w:rPr>
        <w:t>т на вопр</w:t>
      </w:r>
      <w:r>
        <w:rPr>
          <w:rFonts w:ascii="Times New Roman" w:hAnsi="Times New Roman" w:cs="Times New Roman"/>
          <w:sz w:val="28"/>
          <w:szCs w:val="28"/>
        </w:rPr>
        <w:t>ос викторины, который озвучивае</w:t>
      </w:r>
      <w:r w:rsidRPr="00D26CDF">
        <w:rPr>
          <w:rFonts w:ascii="Times New Roman" w:hAnsi="Times New Roman" w:cs="Times New Roman"/>
          <w:sz w:val="28"/>
          <w:szCs w:val="28"/>
        </w:rPr>
        <w:t>т взрослый.</w:t>
      </w:r>
      <w:r>
        <w:rPr>
          <w:rFonts w:ascii="Times New Roman" w:hAnsi="Times New Roman" w:cs="Times New Roman"/>
          <w:sz w:val="28"/>
          <w:szCs w:val="28"/>
        </w:rPr>
        <w:t xml:space="preserve"> Е</w:t>
      </w:r>
      <w:r w:rsidRPr="00D26CDF">
        <w:rPr>
          <w:rFonts w:ascii="Times New Roman" w:hAnsi="Times New Roman" w:cs="Times New Roman"/>
          <w:sz w:val="28"/>
          <w:szCs w:val="28"/>
        </w:rPr>
        <w:t xml:space="preserve">сли ответ верный, то игрок продвигается, если не, остается на месте и передает ход следующему. Победителем </w:t>
      </w:r>
      <w:r>
        <w:rPr>
          <w:rFonts w:ascii="Times New Roman" w:hAnsi="Times New Roman" w:cs="Times New Roman"/>
          <w:sz w:val="28"/>
          <w:szCs w:val="28"/>
        </w:rPr>
        <w:t>становится то</w:t>
      </w:r>
      <w:r w:rsidRPr="00D26CDF">
        <w:rPr>
          <w:rFonts w:ascii="Times New Roman" w:hAnsi="Times New Roman" w:cs="Times New Roman"/>
          <w:sz w:val="28"/>
          <w:szCs w:val="28"/>
        </w:rPr>
        <w:t xml:space="preserve">т, кто первым дойдет до </w:t>
      </w:r>
      <w:r>
        <w:rPr>
          <w:rFonts w:ascii="Times New Roman" w:hAnsi="Times New Roman" w:cs="Times New Roman"/>
          <w:sz w:val="28"/>
          <w:szCs w:val="28"/>
        </w:rPr>
        <w:t>«</w:t>
      </w:r>
      <w:r w:rsidRPr="00D26CDF">
        <w:rPr>
          <w:rFonts w:ascii="Times New Roman" w:hAnsi="Times New Roman" w:cs="Times New Roman"/>
          <w:sz w:val="28"/>
          <w:szCs w:val="28"/>
        </w:rPr>
        <w:t>финиша</w:t>
      </w:r>
      <w:r>
        <w:rPr>
          <w:rFonts w:ascii="Times New Roman" w:hAnsi="Times New Roman" w:cs="Times New Roman"/>
          <w:sz w:val="28"/>
          <w:szCs w:val="28"/>
        </w:rPr>
        <w:t>»</w:t>
      </w:r>
      <w:r w:rsidRPr="00D26CDF">
        <w:rPr>
          <w:rFonts w:ascii="Times New Roman" w:hAnsi="Times New Roman" w:cs="Times New Roman"/>
          <w:sz w:val="28"/>
          <w:szCs w:val="28"/>
        </w:rPr>
        <w:t>.</w:t>
      </w:r>
      <w:r>
        <w:rPr>
          <w:rFonts w:ascii="Times New Roman" w:hAnsi="Times New Roman" w:cs="Times New Roman"/>
          <w:sz w:val="28"/>
          <w:szCs w:val="28"/>
        </w:rPr>
        <w:t xml:space="preserve"> </w:t>
      </w:r>
    </w:p>
    <w:p w:rsidR="00CF22C3" w:rsidRDefault="00CF22C3" w:rsidP="00CF22C3">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Игра «Где мы были- мы не скажем, на чем ехали покажем»</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Цель: </w:t>
      </w:r>
      <w:r w:rsidRPr="00CF22C3">
        <w:rPr>
          <w:rFonts w:ascii="Times New Roman" w:eastAsia="Times New Roman" w:hAnsi="Times New Roman" w:cs="Times New Roman"/>
          <w:color w:val="333333"/>
          <w:sz w:val="28"/>
          <w:szCs w:val="28"/>
          <w:lang w:eastAsia="ru-RU"/>
        </w:rPr>
        <w:t>развивать воображение детей, закрепить название транспортных средств. 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Правила игры:</w:t>
      </w:r>
      <w:r>
        <w:rPr>
          <w:rFonts w:ascii="Times New Roman" w:eastAsia="Times New Roman" w:hAnsi="Times New Roman" w:cs="Times New Roman"/>
          <w:color w:val="333333"/>
          <w:sz w:val="28"/>
          <w:szCs w:val="28"/>
          <w:lang w:eastAsia="ru-RU"/>
        </w:rPr>
        <w:t xml:space="preserve"> </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Не менять транспорт.</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Не выкрикивать с места.</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ИГРА «СВЕТОФОР»</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Цель: </w:t>
      </w:r>
      <w:r w:rsidRPr="00CF22C3">
        <w:rPr>
          <w:rFonts w:ascii="Times New Roman" w:eastAsia="Times New Roman" w:hAnsi="Times New Roman" w:cs="Times New Roman"/>
          <w:color w:val="333333"/>
          <w:sz w:val="28"/>
          <w:szCs w:val="28"/>
          <w:lang w:eastAsia="ru-RU"/>
        </w:rPr>
        <w:t>закрепить знания сигналов светофора, развитие кругозора. Упражнять детей в беге.</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 xml:space="preserve">Дети делятся на команды. По сигналу воспитателя дети бегут к картинкам, на которых изображены детали светофора. Игроки </w:t>
      </w:r>
      <w:proofErr w:type="spellStart"/>
      <w:r w:rsidRPr="00CF22C3">
        <w:rPr>
          <w:rFonts w:ascii="Times New Roman" w:eastAsia="Times New Roman" w:hAnsi="Times New Roman" w:cs="Times New Roman"/>
          <w:color w:val="333333"/>
          <w:sz w:val="28"/>
          <w:szCs w:val="28"/>
          <w:lang w:eastAsia="ru-RU"/>
        </w:rPr>
        <w:t>поочереди</w:t>
      </w:r>
      <w:proofErr w:type="spellEnd"/>
      <w:r w:rsidRPr="00CF22C3">
        <w:rPr>
          <w:rFonts w:ascii="Times New Roman" w:eastAsia="Times New Roman" w:hAnsi="Times New Roman" w:cs="Times New Roman"/>
          <w:color w:val="333333"/>
          <w:sz w:val="28"/>
          <w:szCs w:val="28"/>
          <w:lang w:eastAsia="ru-RU"/>
        </w:rPr>
        <w:t xml:space="preserve"> собирают светофор, после </w:t>
      </w:r>
      <w:proofErr w:type="gramStart"/>
      <w:r w:rsidRPr="00CF22C3">
        <w:rPr>
          <w:rFonts w:ascii="Times New Roman" w:eastAsia="Times New Roman" w:hAnsi="Times New Roman" w:cs="Times New Roman"/>
          <w:color w:val="333333"/>
          <w:sz w:val="28"/>
          <w:szCs w:val="28"/>
          <w:lang w:eastAsia="ru-RU"/>
        </w:rPr>
        <w:t>того ,как</w:t>
      </w:r>
      <w:proofErr w:type="gramEnd"/>
      <w:r w:rsidRPr="00CF22C3">
        <w:rPr>
          <w:rFonts w:ascii="Times New Roman" w:eastAsia="Times New Roman" w:hAnsi="Times New Roman" w:cs="Times New Roman"/>
          <w:color w:val="333333"/>
          <w:sz w:val="28"/>
          <w:szCs w:val="28"/>
          <w:lang w:eastAsia="ru-RU"/>
        </w:rPr>
        <w:t xml:space="preserve"> светофор собран, команды называют вещи по сигналам светофора. Побеждает команда, которая быстрее собрала светофор и больше всего ответила на вопросы.</w:t>
      </w:r>
    </w:p>
    <w:p w:rsidR="00CF22C3" w:rsidRDefault="00CF22C3" w:rsidP="00CF22C3">
      <w:pPr>
        <w:spacing w:after="0" w:line="240" w:lineRule="auto"/>
        <w:rPr>
          <w:rFonts w:ascii="Times New Roman" w:eastAsia="Times New Roman" w:hAnsi="Times New Roman" w:cs="Times New Roman"/>
          <w:b/>
          <w:bCs/>
          <w:color w:val="333333"/>
          <w:sz w:val="28"/>
          <w:szCs w:val="28"/>
          <w:lang w:eastAsia="ru-RU"/>
        </w:rPr>
      </w:pPr>
      <w:r w:rsidRPr="00CF22C3">
        <w:rPr>
          <w:rFonts w:ascii="Times New Roman" w:eastAsia="Times New Roman" w:hAnsi="Times New Roman" w:cs="Times New Roman"/>
          <w:b/>
          <w:bCs/>
          <w:color w:val="333333"/>
          <w:sz w:val="28"/>
          <w:szCs w:val="28"/>
          <w:lang w:eastAsia="ru-RU"/>
        </w:rPr>
        <w:t>Правила игры:</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Участвует каждый игрок команды.</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Карточки не менять.</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lastRenderedPageBreak/>
        <w:t>Называть вещи по очереди.</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ИГРА «ВНИМАНИЕ ПЕШЕХОД»</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Цель: </w:t>
      </w:r>
      <w:r w:rsidRPr="00CF22C3">
        <w:rPr>
          <w:rFonts w:ascii="Times New Roman" w:eastAsia="Times New Roman" w:hAnsi="Times New Roman" w:cs="Times New Roman"/>
          <w:color w:val="333333"/>
          <w:sz w:val="28"/>
          <w:szCs w:val="28"/>
          <w:lang w:eastAsia="ru-RU"/>
        </w:rPr>
        <w:t>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 xml:space="preserve">По площадке расставлены знаки дорожного движения. Нужно пройти по дорожке </w:t>
      </w:r>
      <w:proofErr w:type="gramStart"/>
      <w:r w:rsidRPr="00CF22C3">
        <w:rPr>
          <w:rFonts w:ascii="Times New Roman" w:eastAsia="Times New Roman" w:hAnsi="Times New Roman" w:cs="Times New Roman"/>
          <w:color w:val="333333"/>
          <w:sz w:val="28"/>
          <w:szCs w:val="28"/>
          <w:lang w:eastAsia="ru-RU"/>
        </w:rPr>
        <w:t>И</w:t>
      </w:r>
      <w:proofErr w:type="gramEnd"/>
      <w:r w:rsidRPr="00CF22C3">
        <w:rPr>
          <w:rFonts w:ascii="Times New Roman" w:eastAsia="Times New Roman" w:hAnsi="Times New Roman" w:cs="Times New Roman"/>
          <w:color w:val="333333"/>
          <w:sz w:val="28"/>
          <w:szCs w:val="28"/>
          <w:lang w:eastAsia="ru-RU"/>
        </w:rPr>
        <w:t xml:space="preserve"> объяснить значение каждого знака, по сигналам светофора и быстро вернуться к команде.</w:t>
      </w:r>
    </w:p>
    <w:p w:rsidR="00CF22C3" w:rsidRDefault="00CF22C3" w:rsidP="00CF22C3">
      <w:pPr>
        <w:spacing w:after="0" w:line="240" w:lineRule="auto"/>
        <w:rPr>
          <w:rFonts w:ascii="Times New Roman" w:eastAsia="Times New Roman" w:hAnsi="Times New Roman" w:cs="Times New Roman"/>
          <w:b/>
          <w:bCs/>
          <w:color w:val="333333"/>
          <w:sz w:val="28"/>
          <w:szCs w:val="28"/>
          <w:lang w:eastAsia="ru-RU"/>
        </w:rPr>
      </w:pPr>
      <w:r w:rsidRPr="00CF22C3">
        <w:rPr>
          <w:rFonts w:ascii="Times New Roman" w:eastAsia="Times New Roman" w:hAnsi="Times New Roman" w:cs="Times New Roman"/>
          <w:b/>
          <w:bCs/>
          <w:color w:val="333333"/>
          <w:sz w:val="28"/>
          <w:szCs w:val="28"/>
          <w:lang w:eastAsia="ru-RU"/>
        </w:rPr>
        <w:t>Правила игры:</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Не пропускать знаки.</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На красный знак – дети стоят.</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На зелёный - идут.</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ИГРА «РЕГУЛИРОВЩИК»</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Цель: </w:t>
      </w:r>
      <w:r w:rsidRPr="00CF22C3">
        <w:rPr>
          <w:rFonts w:ascii="Times New Roman" w:eastAsia="Times New Roman" w:hAnsi="Times New Roman" w:cs="Times New Roman"/>
          <w:color w:val="333333"/>
          <w:sz w:val="28"/>
          <w:szCs w:val="28"/>
          <w:lang w:eastAsia="ru-RU"/>
        </w:rPr>
        <w:t>закрепить умение ходьбы в колонне по одному, выполнение действия по сигналу воспитателя.</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Во время ходьбы в колонне по одному, учитель </w:t>
      </w:r>
      <w:r w:rsidRPr="00CF22C3">
        <w:rPr>
          <w:rFonts w:ascii="Times New Roman" w:eastAsia="Times New Roman" w:hAnsi="Times New Roman" w:cs="Times New Roman"/>
          <w:i/>
          <w:iCs/>
          <w:color w:val="333333"/>
          <w:sz w:val="28"/>
          <w:szCs w:val="28"/>
          <w:lang w:eastAsia="ru-RU"/>
        </w:rPr>
        <w:t>(он идет первым)</w:t>
      </w:r>
      <w:r w:rsidRPr="00CF22C3">
        <w:rPr>
          <w:rFonts w:ascii="Times New Roman" w:eastAsia="Times New Roman" w:hAnsi="Times New Roman" w:cs="Times New Roman"/>
          <w:color w:val="333333"/>
          <w:sz w:val="28"/>
          <w:szCs w:val="28"/>
          <w:lang w:eastAsia="ru-RU"/>
        </w:rPr>
        <w:t>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CF22C3" w:rsidRDefault="00CF22C3" w:rsidP="00CF22C3">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Правила</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Идти строго в колонне.</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Не выполнять движение руки на пояс.</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Кто ошибся, выходит из строя.</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 ИГРА «СДАЁМ НА ПРАВА ШОФЁРА»</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Цель: </w:t>
      </w:r>
      <w:r w:rsidRPr="00CF22C3">
        <w:rPr>
          <w:rFonts w:ascii="Times New Roman" w:eastAsia="Times New Roman" w:hAnsi="Times New Roman" w:cs="Times New Roman"/>
          <w:color w:val="333333"/>
          <w:sz w:val="28"/>
          <w:szCs w:val="28"/>
          <w:lang w:eastAsia="ru-RU"/>
        </w:rPr>
        <w:t>Воспитывать внимание, навыки осознанного использования знания правил дорожного движения в повседневной жизни. Повторить дорожные знаки и их значение, упражнять в беге.</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В игре участвуют 5—7 человек: автоинспектор и водители. Играющие выбирают водящего </w:t>
      </w:r>
      <w:r w:rsidRPr="00CF22C3">
        <w:rPr>
          <w:rFonts w:ascii="Times New Roman" w:eastAsia="Times New Roman" w:hAnsi="Times New Roman" w:cs="Times New Roman"/>
          <w:i/>
          <w:iCs/>
          <w:color w:val="333333"/>
          <w:sz w:val="28"/>
          <w:szCs w:val="28"/>
          <w:lang w:eastAsia="ru-RU"/>
        </w:rPr>
        <w:t>(автоинспектора).</w:t>
      </w:r>
      <w:r w:rsidRPr="00CF22C3">
        <w:rPr>
          <w:rFonts w:ascii="Times New Roman" w:eastAsia="Times New Roman" w:hAnsi="Times New Roman" w:cs="Times New Roman"/>
          <w:color w:val="333333"/>
          <w:sz w:val="28"/>
          <w:szCs w:val="28"/>
          <w:lang w:eastAsia="ru-RU"/>
        </w:rPr>
        <w:t> Ему даются дорожные знаки </w:t>
      </w:r>
      <w:r w:rsidRPr="00CF22C3">
        <w:rPr>
          <w:rFonts w:ascii="Times New Roman" w:eastAsia="Times New Roman" w:hAnsi="Times New Roman" w:cs="Times New Roman"/>
          <w:i/>
          <w:iCs/>
          <w:color w:val="333333"/>
          <w:sz w:val="28"/>
          <w:szCs w:val="28"/>
          <w:lang w:eastAsia="ru-RU"/>
        </w:rPr>
        <w:t>(из набора</w:t>
      </w:r>
      <w:r w:rsidRPr="00CF22C3">
        <w:rPr>
          <w:rFonts w:ascii="Times New Roman" w:eastAsia="Times New Roman" w:hAnsi="Times New Roman" w:cs="Times New Roman"/>
          <w:color w:val="333333"/>
          <w:sz w:val="28"/>
          <w:szCs w:val="28"/>
          <w:lang w:eastAsia="ru-RU"/>
        </w:rPr>
        <w:t> </w:t>
      </w:r>
      <w:r w:rsidRPr="00CF22C3">
        <w:rPr>
          <w:rFonts w:ascii="Times New Roman" w:eastAsia="Times New Roman" w:hAnsi="Times New Roman" w:cs="Times New Roman"/>
          <w:i/>
          <w:iCs/>
          <w:color w:val="333333"/>
          <w:sz w:val="28"/>
          <w:szCs w:val="28"/>
          <w:lang w:eastAsia="ru-RU"/>
        </w:rPr>
        <w:t>«Настенные</w:t>
      </w:r>
      <w:r w:rsidRPr="00CF22C3">
        <w:rPr>
          <w:rFonts w:ascii="Times New Roman" w:eastAsia="Times New Roman" w:hAnsi="Times New Roman" w:cs="Times New Roman"/>
          <w:color w:val="333333"/>
          <w:sz w:val="28"/>
          <w:szCs w:val="28"/>
          <w:lang w:eastAsia="ru-RU"/>
        </w:rPr>
        <w:t> </w:t>
      </w:r>
      <w:r w:rsidRPr="00CF22C3">
        <w:rPr>
          <w:rFonts w:ascii="Times New Roman" w:eastAsia="Times New Roman" w:hAnsi="Times New Roman" w:cs="Times New Roman"/>
          <w:i/>
          <w:iCs/>
          <w:color w:val="333333"/>
          <w:sz w:val="28"/>
          <w:szCs w:val="28"/>
          <w:lang w:eastAsia="ru-RU"/>
        </w:rPr>
        <w:t>дорожные знаки»), </w:t>
      </w:r>
      <w:r w:rsidRPr="00CF22C3">
        <w:rPr>
          <w:rFonts w:ascii="Times New Roman" w:eastAsia="Times New Roman" w:hAnsi="Times New Roman" w:cs="Times New Roman"/>
          <w:color w:val="333333"/>
          <w:sz w:val="28"/>
          <w:szCs w:val="28"/>
          <w:lang w:eastAsia="ru-RU"/>
        </w:rPr>
        <w:t>на обратной стороне знака написано его значение. Автоинспектор показывает дорожные знаки </w:t>
      </w:r>
      <w:r w:rsidRPr="00CF22C3">
        <w:rPr>
          <w:rFonts w:ascii="Times New Roman" w:eastAsia="Times New Roman" w:hAnsi="Times New Roman" w:cs="Times New Roman"/>
          <w:i/>
          <w:iCs/>
          <w:color w:val="333333"/>
          <w:sz w:val="28"/>
          <w:szCs w:val="28"/>
          <w:lang w:eastAsia="ru-RU"/>
        </w:rPr>
        <w:t>(знакомые учащимся),</w:t>
      </w:r>
      <w:r w:rsidRPr="00CF22C3">
        <w:rPr>
          <w:rFonts w:ascii="Times New Roman" w:eastAsia="Times New Roman" w:hAnsi="Times New Roman" w:cs="Times New Roman"/>
          <w:color w:val="333333"/>
          <w:sz w:val="28"/>
          <w:szCs w:val="28"/>
          <w:lang w:eastAsia="ru-RU"/>
        </w:rPr>
        <w:t> поочередно меняя их, а водители объясняют значение знаков. За правильный ответ они получают очко </w:t>
      </w:r>
      <w:r w:rsidRPr="00CF22C3">
        <w:rPr>
          <w:rFonts w:ascii="Times New Roman" w:eastAsia="Times New Roman" w:hAnsi="Times New Roman" w:cs="Times New Roman"/>
          <w:i/>
          <w:iCs/>
          <w:color w:val="333333"/>
          <w:sz w:val="28"/>
          <w:szCs w:val="28"/>
          <w:lang w:eastAsia="ru-RU"/>
        </w:rPr>
        <w:t>(выдается</w:t>
      </w:r>
      <w:r w:rsidRPr="00CF22C3">
        <w:rPr>
          <w:rFonts w:ascii="Times New Roman" w:eastAsia="Times New Roman" w:hAnsi="Times New Roman" w:cs="Times New Roman"/>
          <w:color w:val="333333"/>
          <w:sz w:val="28"/>
          <w:szCs w:val="28"/>
          <w:lang w:eastAsia="ru-RU"/>
        </w:rPr>
        <w:t> </w:t>
      </w:r>
      <w:r w:rsidRPr="00CF22C3">
        <w:rPr>
          <w:rFonts w:ascii="Times New Roman" w:eastAsia="Times New Roman" w:hAnsi="Times New Roman" w:cs="Times New Roman"/>
          <w:i/>
          <w:iCs/>
          <w:color w:val="333333"/>
          <w:sz w:val="28"/>
          <w:szCs w:val="28"/>
          <w:lang w:eastAsia="ru-RU"/>
        </w:rPr>
        <w:t>цветной жетон, кусочек картона). </w:t>
      </w:r>
      <w:r w:rsidRPr="00CF22C3">
        <w:rPr>
          <w:rFonts w:ascii="Times New Roman" w:eastAsia="Times New Roman" w:hAnsi="Times New Roman" w:cs="Times New Roman"/>
          <w:color w:val="333333"/>
          <w:sz w:val="28"/>
          <w:szCs w:val="28"/>
          <w:lang w:eastAsia="ru-RU"/>
        </w:rPr>
        <w:t>В конце игры подсчитывается, кто из водителей получил большее количество жетонов. Ему присуждается звание шофера I класса, другим соответственно шофера II и III класса. Игрок, занявший первое место, становится автоинспектором. Игра повторяется.</w:t>
      </w:r>
    </w:p>
    <w:p w:rsid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b/>
          <w:bCs/>
          <w:color w:val="333333"/>
          <w:sz w:val="28"/>
          <w:szCs w:val="28"/>
          <w:lang w:eastAsia="ru-RU"/>
        </w:rPr>
        <w:t>Правила игры:</w:t>
      </w:r>
      <w:r>
        <w:rPr>
          <w:rFonts w:ascii="Times New Roman" w:eastAsia="Times New Roman" w:hAnsi="Times New Roman" w:cs="Times New Roman"/>
          <w:b/>
          <w:bCs/>
          <w:color w:val="333333"/>
          <w:sz w:val="28"/>
          <w:szCs w:val="28"/>
          <w:lang w:eastAsia="ru-RU"/>
        </w:rPr>
        <w:t xml:space="preserve"> </w:t>
      </w:r>
      <w:r w:rsidRPr="00CF22C3">
        <w:rPr>
          <w:rFonts w:ascii="Times New Roman" w:eastAsia="Times New Roman" w:hAnsi="Times New Roman" w:cs="Times New Roman"/>
          <w:color w:val="333333"/>
          <w:sz w:val="28"/>
          <w:szCs w:val="28"/>
          <w:lang w:eastAsia="ru-RU"/>
        </w:rPr>
        <w:t>Не брать знак пока не объяснил значение.</w:t>
      </w:r>
      <w:r>
        <w:rPr>
          <w:rFonts w:ascii="Times New Roman" w:eastAsia="Times New Roman" w:hAnsi="Times New Roman" w:cs="Times New Roman"/>
          <w:color w:val="333333"/>
          <w:sz w:val="28"/>
          <w:szCs w:val="28"/>
          <w:lang w:eastAsia="ru-RU"/>
        </w:rPr>
        <w:t xml:space="preserve"> </w:t>
      </w:r>
    </w:p>
    <w:p w:rsidR="00CF22C3" w:rsidRPr="00CF22C3" w:rsidRDefault="00CF22C3" w:rsidP="00CF22C3">
      <w:pPr>
        <w:spacing w:after="0" w:line="240" w:lineRule="auto"/>
        <w:rPr>
          <w:rFonts w:ascii="Times New Roman" w:eastAsia="Times New Roman" w:hAnsi="Times New Roman" w:cs="Times New Roman"/>
          <w:color w:val="333333"/>
          <w:sz w:val="28"/>
          <w:szCs w:val="28"/>
          <w:lang w:eastAsia="ru-RU"/>
        </w:rPr>
      </w:pPr>
      <w:r w:rsidRPr="00CF22C3">
        <w:rPr>
          <w:rFonts w:ascii="Times New Roman" w:eastAsia="Times New Roman" w:hAnsi="Times New Roman" w:cs="Times New Roman"/>
          <w:color w:val="333333"/>
          <w:sz w:val="28"/>
          <w:szCs w:val="28"/>
          <w:lang w:eastAsia="ru-RU"/>
        </w:rPr>
        <w:t>Не передавать ход.</w:t>
      </w:r>
    </w:p>
    <w:p w:rsidR="006C1B1F" w:rsidRPr="00CF22C3" w:rsidRDefault="006C1B1F" w:rsidP="00CF22C3">
      <w:pPr>
        <w:spacing w:after="0"/>
        <w:rPr>
          <w:rFonts w:ascii="Times New Roman" w:hAnsi="Times New Roman" w:cs="Times New Roman"/>
          <w:sz w:val="28"/>
          <w:szCs w:val="28"/>
        </w:rPr>
      </w:pPr>
    </w:p>
    <w:sectPr w:rsidR="006C1B1F" w:rsidRPr="00CF2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8B3"/>
    <w:multiLevelType w:val="multilevel"/>
    <w:tmpl w:val="3276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B1F33"/>
    <w:multiLevelType w:val="multilevel"/>
    <w:tmpl w:val="4E06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A1826"/>
    <w:multiLevelType w:val="multilevel"/>
    <w:tmpl w:val="3920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B3587"/>
    <w:multiLevelType w:val="multilevel"/>
    <w:tmpl w:val="64D6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06758"/>
    <w:multiLevelType w:val="multilevel"/>
    <w:tmpl w:val="F4E4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B7760F"/>
    <w:multiLevelType w:val="multilevel"/>
    <w:tmpl w:val="FC5C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67"/>
    <w:rsid w:val="00165667"/>
    <w:rsid w:val="006C1B1F"/>
    <w:rsid w:val="008122E2"/>
    <w:rsid w:val="00CF22C3"/>
    <w:rsid w:val="00EB03AC"/>
    <w:rsid w:val="00F6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F7983-521C-4415-9EC6-D59CCA5E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12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122E2"/>
  </w:style>
  <w:style w:type="character" w:customStyle="1" w:styleId="c0">
    <w:name w:val="c0"/>
    <w:basedOn w:val="a0"/>
    <w:rsid w:val="008122E2"/>
  </w:style>
  <w:style w:type="paragraph" w:styleId="a3">
    <w:name w:val="Normal (Web)"/>
    <w:basedOn w:val="a"/>
    <w:uiPriority w:val="99"/>
    <w:semiHidden/>
    <w:unhideWhenUsed/>
    <w:rsid w:val="00CF2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3344">
      <w:bodyDiv w:val="1"/>
      <w:marLeft w:val="0"/>
      <w:marRight w:val="0"/>
      <w:marTop w:val="0"/>
      <w:marBottom w:val="0"/>
      <w:divBdr>
        <w:top w:val="none" w:sz="0" w:space="0" w:color="auto"/>
        <w:left w:val="none" w:sz="0" w:space="0" w:color="auto"/>
        <w:bottom w:val="none" w:sz="0" w:space="0" w:color="auto"/>
        <w:right w:val="none" w:sz="0" w:space="0" w:color="auto"/>
      </w:divBdr>
    </w:div>
    <w:div w:id="1160927731">
      <w:bodyDiv w:val="1"/>
      <w:marLeft w:val="0"/>
      <w:marRight w:val="0"/>
      <w:marTop w:val="0"/>
      <w:marBottom w:val="0"/>
      <w:divBdr>
        <w:top w:val="none" w:sz="0" w:space="0" w:color="auto"/>
        <w:left w:val="none" w:sz="0" w:space="0" w:color="auto"/>
        <w:bottom w:val="none" w:sz="0" w:space="0" w:color="auto"/>
        <w:right w:val="none" w:sz="0" w:space="0" w:color="auto"/>
      </w:divBdr>
    </w:div>
    <w:div w:id="1230648438">
      <w:bodyDiv w:val="1"/>
      <w:marLeft w:val="0"/>
      <w:marRight w:val="0"/>
      <w:marTop w:val="0"/>
      <w:marBottom w:val="0"/>
      <w:divBdr>
        <w:top w:val="none" w:sz="0" w:space="0" w:color="auto"/>
        <w:left w:val="none" w:sz="0" w:space="0" w:color="auto"/>
        <w:bottom w:val="none" w:sz="0" w:space="0" w:color="auto"/>
        <w:right w:val="none" w:sz="0" w:space="0" w:color="auto"/>
      </w:divBdr>
    </w:div>
    <w:div w:id="20173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2024-01-08T15:55:00Z</dcterms:created>
  <dcterms:modified xsi:type="dcterms:W3CDTF">2024-01-08T15:55:00Z</dcterms:modified>
</cp:coreProperties>
</file>