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4E" w:rsidRDefault="00093A4E" w:rsidP="00093A4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bookmarkStart w:id="0" w:name="_GoBack"/>
      <w:bookmarkEnd w:id="0"/>
    </w:p>
    <w:p w:rsidR="00093A4E" w:rsidRDefault="00093A4E" w:rsidP="00093A4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093A4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093A4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093A4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Pr="00093A4E" w:rsidRDefault="00093A4E" w:rsidP="00093A4E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36"/>
          <w:szCs w:val="36"/>
        </w:rPr>
      </w:pPr>
      <w:r>
        <w:rPr>
          <w:b/>
          <w:bCs/>
          <w:i/>
          <w:kern w:val="36"/>
          <w:sz w:val="36"/>
          <w:szCs w:val="36"/>
        </w:rPr>
        <w:t>Памятка для родителей</w:t>
      </w:r>
    </w:p>
    <w:p w:rsidR="00093A4E" w:rsidRPr="00675D0C" w:rsidRDefault="00093A4E" w:rsidP="00093A4E">
      <w:pPr>
        <w:spacing w:before="100" w:beforeAutospacing="1" w:after="100" w:afterAutospacing="1"/>
        <w:jc w:val="center"/>
        <w:outlineLvl w:val="0"/>
        <w:rPr>
          <w:b/>
          <w:bCs/>
          <w:color w:val="4F81BD" w:themeColor="accent1"/>
          <w:kern w:val="36"/>
          <w:sz w:val="44"/>
          <w:szCs w:val="44"/>
        </w:rPr>
      </w:pPr>
      <w:r w:rsidRPr="00675D0C">
        <w:rPr>
          <w:b/>
          <w:bCs/>
          <w:kern w:val="36"/>
          <w:sz w:val="44"/>
          <w:szCs w:val="44"/>
        </w:rPr>
        <w:t>Предупреждение нарушений</w:t>
      </w:r>
      <w:r w:rsidRPr="00675D0C">
        <w:rPr>
          <w:b/>
          <w:bCs/>
          <w:color w:val="4F81BD" w:themeColor="accent1"/>
          <w:kern w:val="36"/>
          <w:sz w:val="44"/>
          <w:szCs w:val="44"/>
        </w:rPr>
        <w:t xml:space="preserve"> </w:t>
      </w:r>
      <w:r w:rsidRPr="00675D0C">
        <w:rPr>
          <w:b/>
          <w:bCs/>
          <w:kern w:val="36"/>
          <w:sz w:val="44"/>
          <w:szCs w:val="44"/>
        </w:rPr>
        <w:t>речи</w:t>
      </w:r>
    </w:p>
    <w:p w:rsidR="00093A4E" w:rsidRDefault="00093A4E" w:rsidP="00675D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675D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675D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675D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675D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675D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093A4E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Подготовила учитель-логопед</w:t>
      </w:r>
    </w:p>
    <w:p w:rsidR="00093A4E" w:rsidRPr="00093A4E" w:rsidRDefault="00093A4E" w:rsidP="00093A4E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Скиданова А.В.</w:t>
      </w:r>
    </w:p>
    <w:p w:rsidR="00093A4E" w:rsidRDefault="00093A4E" w:rsidP="00675D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675D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675D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093A4E" w:rsidRDefault="00093A4E" w:rsidP="00675D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</w:p>
    <w:p w:rsidR="00675D0C" w:rsidRPr="00675D0C" w:rsidRDefault="00675D0C" w:rsidP="00675D0C">
      <w:pPr>
        <w:spacing w:before="100" w:beforeAutospacing="1" w:after="100" w:afterAutospacing="1"/>
        <w:jc w:val="center"/>
        <w:outlineLvl w:val="0"/>
        <w:rPr>
          <w:b/>
          <w:bCs/>
          <w:color w:val="4F81BD" w:themeColor="accent1"/>
          <w:kern w:val="36"/>
          <w:sz w:val="44"/>
          <w:szCs w:val="44"/>
        </w:rPr>
      </w:pPr>
      <w:r w:rsidRPr="00675D0C">
        <w:rPr>
          <w:b/>
          <w:bCs/>
          <w:kern w:val="36"/>
          <w:sz w:val="44"/>
          <w:szCs w:val="44"/>
        </w:rPr>
        <w:lastRenderedPageBreak/>
        <w:t>Предупреждение нарушений</w:t>
      </w:r>
      <w:r w:rsidRPr="00675D0C">
        <w:rPr>
          <w:b/>
          <w:bCs/>
          <w:color w:val="4F81BD" w:themeColor="accent1"/>
          <w:kern w:val="36"/>
          <w:sz w:val="44"/>
          <w:szCs w:val="44"/>
        </w:rPr>
        <w:t xml:space="preserve"> </w:t>
      </w:r>
      <w:r w:rsidRPr="00675D0C">
        <w:rPr>
          <w:b/>
          <w:bCs/>
          <w:kern w:val="36"/>
          <w:sz w:val="44"/>
          <w:szCs w:val="44"/>
        </w:rPr>
        <w:t>речи</w:t>
      </w:r>
    </w:p>
    <w:p w:rsidR="00675D0C" w:rsidRPr="00675D0C" w:rsidRDefault="00675D0C" w:rsidP="00675D0C">
      <w:pPr>
        <w:ind w:firstLine="567"/>
        <w:rPr>
          <w:sz w:val="28"/>
          <w:szCs w:val="28"/>
        </w:rPr>
      </w:pPr>
      <w:r w:rsidRPr="00675D0C">
        <w:rPr>
          <w:b/>
          <w:bCs/>
          <w:i/>
          <w:iCs/>
          <w:color w:val="000000" w:themeColor="text1"/>
          <w:sz w:val="28"/>
          <w:szCs w:val="28"/>
        </w:rPr>
        <w:t>Что</w:t>
      </w:r>
      <w:r w:rsidRPr="00675D0C">
        <w:rPr>
          <w:b/>
          <w:bCs/>
          <w:i/>
          <w:iCs/>
          <w:color w:val="0000A0"/>
          <w:sz w:val="28"/>
          <w:szCs w:val="28"/>
        </w:rPr>
        <w:t xml:space="preserve"> </w:t>
      </w:r>
      <w:r w:rsidRPr="00675D0C">
        <w:rPr>
          <w:b/>
          <w:bCs/>
          <w:i/>
          <w:iCs/>
          <w:color w:val="000000" w:themeColor="text1"/>
          <w:sz w:val="28"/>
          <w:szCs w:val="28"/>
        </w:rPr>
        <w:t>же способствует правильному речевому воспитанию?</w:t>
      </w:r>
      <w:r w:rsidRPr="00675D0C">
        <w:rPr>
          <w:b/>
          <w:bCs/>
          <w:i/>
          <w:iCs/>
          <w:color w:val="0000A0"/>
          <w:sz w:val="28"/>
          <w:szCs w:val="28"/>
        </w:rPr>
        <w:t xml:space="preserve"> </w:t>
      </w:r>
    </w:p>
    <w:p w:rsidR="00675D0C" w:rsidRP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 xml:space="preserve">       1.    </w:t>
      </w:r>
      <w:r>
        <w:rPr>
          <w:sz w:val="28"/>
          <w:szCs w:val="28"/>
        </w:rPr>
        <w:t xml:space="preserve">Прежде </w:t>
      </w:r>
      <w:r w:rsidRPr="00675D0C">
        <w:rPr>
          <w:sz w:val="28"/>
          <w:szCs w:val="28"/>
        </w:rPr>
        <w:t>всего, это правильная, спокойная</w:t>
      </w:r>
      <w:r>
        <w:rPr>
          <w:sz w:val="28"/>
          <w:szCs w:val="28"/>
        </w:rPr>
        <w:t>, замедленная речь окружающих.</w:t>
      </w:r>
      <w:r w:rsidRPr="00675D0C">
        <w:rPr>
          <w:sz w:val="28"/>
          <w:szCs w:val="28"/>
        </w:rPr>
        <w:t xml:space="preserve"> С малышом нельзя говорить в обы</w:t>
      </w:r>
      <w:r>
        <w:rPr>
          <w:sz w:val="28"/>
          <w:szCs w:val="28"/>
        </w:rPr>
        <w:t>чном темпе, так как вследствие</w:t>
      </w:r>
      <w:r>
        <w:rPr>
          <w:sz w:val="28"/>
          <w:szCs w:val="28"/>
        </w:rPr>
        <w:softHyphen/>
      </w:r>
      <w:r w:rsidRPr="00675D0C">
        <w:rPr>
          <w:sz w:val="28"/>
          <w:szCs w:val="28"/>
        </w:rPr>
        <w:t> недостаточного в этом возрасте развития речеслухового аппарата</w:t>
      </w:r>
      <w:r w:rsidRPr="00675D0C">
        <w:rPr>
          <w:sz w:val="28"/>
          <w:szCs w:val="28"/>
        </w:rPr>
        <w:br/>
        <w:t>он не всё успеет услышать и понять.</w:t>
      </w:r>
    </w:p>
    <w:p w:rsid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>       </w:t>
      </w:r>
    </w:p>
    <w:p w:rsidR="00675D0C" w:rsidRPr="00675D0C" w:rsidRDefault="00675D0C" w:rsidP="00675D0C">
      <w:pPr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2.    Если ребёнок затрудняется выразить свою мысль, переставляя или</w:t>
      </w:r>
      <w:r w:rsidRPr="00675D0C">
        <w:rPr>
          <w:sz w:val="28"/>
          <w:szCs w:val="28"/>
        </w:rPr>
        <w:br/>
        <w:t>пропуская слоги, ему следует мягко подсказать. П</w:t>
      </w:r>
      <w:r>
        <w:rPr>
          <w:sz w:val="28"/>
          <w:szCs w:val="28"/>
        </w:rPr>
        <w:t>осле многократного повторения</w:t>
      </w:r>
      <w:r>
        <w:rPr>
          <w:sz w:val="28"/>
          <w:szCs w:val="28"/>
        </w:rPr>
        <w:softHyphen/>
        <w:t xml:space="preserve"> </w:t>
      </w:r>
      <w:r w:rsidRPr="00675D0C">
        <w:rPr>
          <w:sz w:val="28"/>
          <w:szCs w:val="28"/>
        </w:rPr>
        <w:t>трудных слов малыш с удовольствием повторяет их за мамой,</w:t>
      </w:r>
      <w:r w:rsidRPr="00675D0C">
        <w:rPr>
          <w:sz w:val="28"/>
          <w:szCs w:val="28"/>
        </w:rPr>
        <w:br/>
        <w:t>делать это он должен добровольно. Излишняя требовательность раз</w:t>
      </w:r>
      <w:r w:rsidRPr="00675D0C">
        <w:rPr>
          <w:sz w:val="28"/>
          <w:szCs w:val="28"/>
        </w:rPr>
        <w:softHyphen/>
        <w:t>дражает, ребёнка, может вызвать боязнь «открыть рот», молчали</w:t>
      </w:r>
      <w:r w:rsidRPr="00675D0C">
        <w:rPr>
          <w:sz w:val="28"/>
          <w:szCs w:val="28"/>
        </w:rPr>
        <w:softHyphen/>
        <w:t>вость, даже отвращение к речи.</w:t>
      </w:r>
    </w:p>
    <w:p w:rsid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>     </w:t>
      </w:r>
    </w:p>
    <w:p w:rsidR="00675D0C" w:rsidRDefault="00675D0C" w:rsidP="00675D0C">
      <w:pPr>
        <w:tabs>
          <w:tab w:val="left" w:pos="426"/>
        </w:tabs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 xml:space="preserve"> 3.     Не следует раздражаться детской «болтовнёй», малыш тренирует</w:t>
      </w:r>
      <w:r w:rsidRPr="00675D0C">
        <w:rPr>
          <w:sz w:val="28"/>
          <w:szCs w:val="28"/>
        </w:rPr>
        <w:br/>
        <w:t>свои органы речи. Однако не следует забывать и о речевой дисциплине: напомнить, что нужно не мешать, когда взрослые разговаривают; играть тихо, если кто-то болен и т.д.</w:t>
      </w:r>
      <w:r w:rsidRPr="00675D0C">
        <w:rPr>
          <w:sz w:val="28"/>
          <w:szCs w:val="28"/>
        </w:rPr>
        <w:br/>
        <w:t>     </w:t>
      </w:r>
    </w:p>
    <w:p w:rsidR="00675D0C" w:rsidRDefault="00675D0C" w:rsidP="00675D0C">
      <w:pPr>
        <w:tabs>
          <w:tab w:val="left" w:pos="426"/>
        </w:tabs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 4.      Не рекомендуется перегружать ребёнка — учить буквы, обучать чте</w:t>
      </w:r>
      <w:r w:rsidRPr="00675D0C">
        <w:rPr>
          <w:sz w:val="28"/>
          <w:szCs w:val="28"/>
        </w:rPr>
        <w:softHyphen/>
        <w:t>нию</w:t>
      </w:r>
      <w:r>
        <w:rPr>
          <w:sz w:val="28"/>
          <w:szCs w:val="28"/>
        </w:rPr>
        <w:t xml:space="preserve"> в трех, четырехлетнем возрасте.</w:t>
      </w:r>
      <w:r w:rsidRPr="00675D0C">
        <w:rPr>
          <w:sz w:val="28"/>
          <w:szCs w:val="28"/>
        </w:rPr>
        <w:br/>
        <w:t>      </w:t>
      </w:r>
    </w:p>
    <w:p w:rsidR="00675D0C" w:rsidRPr="00675D0C" w:rsidRDefault="00675D0C" w:rsidP="00675D0C">
      <w:pPr>
        <w:tabs>
          <w:tab w:val="left" w:pos="426"/>
        </w:tabs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5.     При раннем речевом развитии не следует принуждать малыша</w:t>
      </w:r>
      <w:r w:rsidRPr="00675D0C">
        <w:rPr>
          <w:sz w:val="28"/>
          <w:szCs w:val="28"/>
        </w:rPr>
        <w:br/>
        <w:t>к рассказыванию стихов, демонстрировать его перед гостями — это может</w:t>
      </w:r>
      <w:r w:rsidRPr="00675D0C">
        <w:rPr>
          <w:sz w:val="28"/>
          <w:szCs w:val="28"/>
        </w:rPr>
        <w:br/>
        <w:t>привести к заиканию.</w:t>
      </w:r>
    </w:p>
    <w:p w:rsid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>      </w:t>
      </w:r>
    </w:p>
    <w:p w:rsidR="00675D0C" w:rsidRPr="00675D0C" w:rsidRDefault="00675D0C" w:rsidP="00675D0C">
      <w:pPr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6.     При позднем развитии речи не стоит заранее б</w:t>
      </w:r>
      <w:r>
        <w:rPr>
          <w:sz w:val="28"/>
          <w:szCs w:val="28"/>
        </w:rPr>
        <w:t>ить тревогу, нужно стараться б</w:t>
      </w:r>
      <w:r w:rsidRPr="00675D0C">
        <w:rPr>
          <w:sz w:val="28"/>
          <w:szCs w:val="28"/>
        </w:rPr>
        <w:t>ольше играть с ребенком в разные речевые игры, пополняя его пассивный словарный запас.</w:t>
      </w:r>
    </w:p>
    <w:p w:rsid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 xml:space="preserve">      </w:t>
      </w:r>
    </w:p>
    <w:p w:rsidR="00675D0C" w:rsidRPr="00675D0C" w:rsidRDefault="00675D0C" w:rsidP="00675D0C">
      <w:pPr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7.      Вредно излишне возбуждать фантазию и чувства ребёнка частыми</w:t>
      </w:r>
      <w:r w:rsidRPr="00675D0C">
        <w:rPr>
          <w:sz w:val="28"/>
          <w:szCs w:val="28"/>
        </w:rPr>
        <w:br/>
        <w:t>и продолжительными телепередачами, особенно перед сном.</w:t>
      </w:r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перевозбуждает</w:t>
      </w:r>
      <w:proofErr w:type="spellEnd"/>
      <w:r>
        <w:rPr>
          <w:sz w:val="28"/>
          <w:szCs w:val="28"/>
        </w:rPr>
        <w:t xml:space="preserve"> </w:t>
      </w:r>
      <w:r w:rsidRPr="00675D0C">
        <w:rPr>
          <w:sz w:val="28"/>
          <w:szCs w:val="28"/>
        </w:rPr>
        <w:t>его, способствует расстройству нервной системы,</w:t>
      </w:r>
      <w:r>
        <w:rPr>
          <w:sz w:val="28"/>
          <w:szCs w:val="28"/>
        </w:rPr>
        <w:t xml:space="preserve"> </w:t>
      </w:r>
      <w:r w:rsidRPr="00675D0C">
        <w:rPr>
          <w:sz w:val="28"/>
          <w:szCs w:val="28"/>
        </w:rPr>
        <w:t>сна и даже появлению заикания.</w:t>
      </w:r>
    </w:p>
    <w:p w:rsid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>      </w:t>
      </w:r>
    </w:p>
    <w:p w:rsidR="00675D0C" w:rsidRPr="00675D0C" w:rsidRDefault="00675D0C" w:rsidP="00675D0C">
      <w:pPr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8.     Кроме того, предупреждению речевых недостатков способствует</w:t>
      </w:r>
      <w:r w:rsidRPr="00675D0C">
        <w:rPr>
          <w:sz w:val="28"/>
          <w:szCs w:val="28"/>
        </w:rPr>
        <w:br/>
        <w:t xml:space="preserve">создание условий для нормального функционирования речевых органов: </w:t>
      </w:r>
      <w:proofErr w:type="spellStart"/>
      <w:r w:rsidRPr="00675D0C">
        <w:rPr>
          <w:sz w:val="28"/>
          <w:szCs w:val="28"/>
        </w:rPr>
        <w:t>речедвигательного</w:t>
      </w:r>
      <w:proofErr w:type="spellEnd"/>
      <w:r w:rsidRPr="00675D0C">
        <w:rPr>
          <w:sz w:val="28"/>
          <w:szCs w:val="28"/>
        </w:rPr>
        <w:t>, слухового, голосового, дыхательного аппаратов, а также зрения, обоняния и осязания.</w:t>
      </w:r>
    </w:p>
    <w:p w:rsidR="00675D0C" w:rsidRPr="00675D0C" w:rsidRDefault="00675D0C" w:rsidP="00675D0C">
      <w:pPr>
        <w:rPr>
          <w:sz w:val="28"/>
          <w:szCs w:val="28"/>
        </w:rPr>
      </w:pPr>
    </w:p>
    <w:p w:rsidR="003F57C2" w:rsidRPr="00675D0C" w:rsidRDefault="003F57C2" w:rsidP="00675D0C">
      <w:pPr>
        <w:rPr>
          <w:sz w:val="28"/>
          <w:szCs w:val="28"/>
        </w:rPr>
      </w:pPr>
    </w:p>
    <w:sectPr w:rsidR="003F57C2" w:rsidRPr="00675D0C" w:rsidSect="009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0C"/>
    <w:rsid w:val="00093A4E"/>
    <w:rsid w:val="003F57C2"/>
    <w:rsid w:val="00675D0C"/>
    <w:rsid w:val="009B4501"/>
    <w:rsid w:val="00A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0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0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2020-12-13T19:31:00Z</dcterms:created>
  <dcterms:modified xsi:type="dcterms:W3CDTF">2020-12-13T19:31:00Z</dcterms:modified>
</cp:coreProperties>
</file>