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9E" w:rsidRPr="00220868" w:rsidRDefault="003F369E" w:rsidP="003F369E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Консп</w:t>
      </w:r>
      <w:r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ект НОД познавательное развитие, рисование с элементами аппликации в</w:t>
      </w:r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средней</w:t>
      </w:r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 xml:space="preserve"> группе «</w:t>
      </w:r>
      <w:r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Белгородский флаг</w:t>
      </w:r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»</w:t>
      </w:r>
    </w:p>
    <w:p w:rsidR="003F369E" w:rsidRPr="00220868" w:rsidRDefault="003F369E" w:rsidP="003F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Цель:</w:t>
      </w: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Формирование у детей чувства гордости, любви и уважения 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малой </w:t>
      </w: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1D0F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одине. Познакомить с флагом Белгородской области.</w:t>
      </w:r>
    </w:p>
    <w:p w:rsidR="003F369E" w:rsidRPr="00220868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Задачи:</w:t>
      </w:r>
    </w:p>
    <w:p w:rsidR="003F369E" w:rsidRPr="003F369E" w:rsidRDefault="003F369E" w:rsidP="003F36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узнавать и правильно называть один из символов нашей Родины </w:t>
      </w:r>
      <w:r w:rsidRPr="003F3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«Белгородский флаг»</w:t>
      </w:r>
      <w:r w:rsidRPr="003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сформировать представления о том, что означают  цвета и изображения на нём. </w:t>
      </w:r>
    </w:p>
    <w:p w:rsidR="003F369E" w:rsidRDefault="003F369E" w:rsidP="003F36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любовь к своей малой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одине.</w:t>
      </w:r>
    </w:p>
    <w:p w:rsidR="003F369E" w:rsidRDefault="003F369E" w:rsidP="003F3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3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 России, флаг области, краски, кисти, вода, заготовки синих полосок, клей, основа под флаг.</w:t>
      </w:r>
      <w:proofErr w:type="gramEnd"/>
    </w:p>
    <w:p w:rsidR="003F369E" w:rsidRDefault="003F369E" w:rsidP="003F3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</w:p>
    <w:p w:rsidR="003F369E" w:rsidRPr="00511CD4" w:rsidRDefault="003F369E" w:rsidP="00511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сегодня 14 октября у нас праздник. А знаете, какой? День флага Белгородской области.</w:t>
      </w:r>
      <w:r w:rsidR="000E64C5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его рассмотрим, возьмем в руки. Что вы на нем видите?</w:t>
      </w:r>
    </w:p>
    <w:p w:rsidR="000E64C5" w:rsidRPr="00511CD4" w:rsidRDefault="000E64C5" w:rsidP="00511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он из четырех цветов. А знаете, что каждый цвет что-то значит. Первая часть флаг</w:t>
      </w:r>
      <w:proofErr w:type="gramStart"/>
      <w:r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белая.  Белый цвет для </w:t>
      </w:r>
      <w:proofErr w:type="spellStart"/>
      <w:r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Белгородчины</w:t>
      </w:r>
      <w:proofErr w:type="spellEnd"/>
      <w:r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символизирует богатые залежи мела, производство молока и сахара</w:t>
      </w:r>
      <w:proofErr w:type="gramStart"/>
      <w:r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Вторая часть красна</w:t>
      </w:r>
      <w:proofErr w:type="gramStart"/>
      <w:r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символизирует кровь пролитую за наши земли, мужество, храбрость. Третья часть флаг</w:t>
      </w:r>
      <w:proofErr w:type="gramStart"/>
      <w:r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4F59C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зеленый, это надежда, радость, здоровье. Для </w:t>
      </w:r>
      <w:proofErr w:type="spellStart"/>
      <w:r w:rsidR="004F59C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Белгородчины</w:t>
      </w:r>
      <w:proofErr w:type="spellEnd"/>
      <w:r w:rsidR="004F59C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изобилие и плодородие земли, леса и поля</w:t>
      </w:r>
      <w:proofErr w:type="gramStart"/>
      <w:r w:rsidR="004F59C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F59C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Четвертая часть флага это черный цвет, который символизирует  основное богатство кра</w:t>
      </w:r>
      <w:proofErr w:type="gramStart"/>
      <w:r w:rsidR="004F59C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4F59C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чернозем  и богатство недр нашей земли. Синий цвет креста флаг</w:t>
      </w:r>
      <w:proofErr w:type="gramStart"/>
      <w:r w:rsidR="004F59C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4F59C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символизирует </w:t>
      </w:r>
      <w:r w:rsidR="00511CD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честь, верность, славу</w:t>
      </w:r>
      <w:r w:rsidR="004F59C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1CD4" w:rsidRPr="00F61EF6" w:rsidRDefault="004F59C4" w:rsidP="00F61E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-Посмотрите, на белой части флага есть еще </w:t>
      </w:r>
      <w:r w:rsidR="00511CD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герб, на котором видим льва и орла. Они тоже здесь расположились не спроста</w:t>
      </w:r>
      <w:proofErr w:type="gramStart"/>
      <w:r w:rsidR="00511CD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11CD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также имеют значение</w:t>
      </w:r>
      <w:proofErr w:type="gramStart"/>
      <w:r w:rsidR="00511CD4" w:rsidRPr="0051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11CD4" w:rsidRPr="00511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1CD4" w:rsidRPr="00511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511CD4" w:rsidRPr="00511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 очень сильное животное – царь зверей. Русскому народу часто приходилось бороться с врагами, поэтому, изобразив на своём гербе, а потом и на флаге льва, белгородцы хотели сказать врагам – сильнее нас нет, лучше на нас не нападайте, мы будем защищать свой город и обязательно победим. Орёл тоже очень сильная птица, высоко летает, далеко видит. Изображение орла на флаге говорит о том, что наш город богатый и сильный. Теперь вы </w:t>
      </w:r>
      <w:r w:rsidR="00511CD4"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знаете, что означают изображения на флаге? Кто хочет рассказать об этом?</w:t>
      </w:r>
    </w:p>
    <w:p w:rsidR="00511CD4" w:rsidRPr="00F61EF6" w:rsidRDefault="00511CD4" w:rsidP="00F61E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EF6">
        <w:rPr>
          <w:rFonts w:ascii="Times New Roman" w:hAnsi="Times New Roman" w:cs="Times New Roman"/>
          <w:sz w:val="28"/>
          <w:szCs w:val="28"/>
        </w:rPr>
        <w:t>-Как вы думаете, зачем государству нужен флаг?</w:t>
      </w:r>
      <w:r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Давным-давно люди часто воевали. Всадники на конях шли в атаку. Самый сильный, первый воин, начальник, вёл в атаку всю конницу. В одной руке он держал флаг, а в другой – меч. Вот так, как на этой картинке. Флаг нужен был для того, чтобы в бою воины видели, где командир и вместе с ним шли на врага. Флаг очень берегли и ценили. Потерять флаг в бою было большим позором. Сначала флаги были только у военных, а затем разные города и станы придумали и для себя флаги. Флаг объединяет жителей города, или области, или страны.</w:t>
      </w:r>
    </w:p>
    <w:p w:rsidR="00511CD4" w:rsidRPr="00F61EF6" w:rsidRDefault="00511CD4" w:rsidP="00F61E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-Давайте еще раз посмотрим на флаг Белгородской области и изобразим его.</w:t>
      </w:r>
    </w:p>
    <w:p w:rsidR="00511CD4" w:rsidRPr="00F61EF6" w:rsidRDefault="00511CD4" w:rsidP="00F61E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-Прямоугольники флага раскрашиваем красками, а затем разделяем прямоугольники синими полосками. На белой части флага приклеиваем герб.</w:t>
      </w:r>
    </w:p>
    <w:p w:rsidR="00511CD4" w:rsidRPr="00F61EF6" w:rsidRDefault="00511CD4" w:rsidP="00F61E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-Пока вы </w:t>
      </w:r>
      <w:proofErr w:type="gramStart"/>
      <w:r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будете работать</w:t>
      </w:r>
      <w:r w:rsidR="00F61EF6"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вам прочитаю</w:t>
      </w:r>
      <w:proofErr w:type="gramEnd"/>
      <w:r w:rsidR="00F61EF6"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стихотворение </w:t>
      </w:r>
      <w:r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наш</w:t>
      </w:r>
      <w:r w:rsidR="00F61EF6"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Белгородчин</w:t>
      </w:r>
      <w:r w:rsidR="00F61EF6"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Pr="00F6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59C4" w:rsidRPr="003F369E" w:rsidRDefault="00F61EF6" w:rsidP="00F61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Наш Белый город, ты — цветок из камня,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нет прекрасней места на земле.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Куда б ни занесла судьба нас,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Всегда мы возвращаемся к тебе.</w:t>
      </w:r>
      <w:bookmarkStart w:id="0" w:name="_GoBack"/>
      <w:bookmarkEnd w:id="0"/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Когда-то князь Владимир величаво</w:t>
      </w:r>
      <w:proofErr w:type="gramStart"/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Б</w:t>
      </w:r>
      <w:proofErr w:type="gramEnd"/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лагословил тебя на многие лета.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сквозь века, торжественно и гордо,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proofErr w:type="gramStart"/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Несёшь свой крест и мужество храня</w:t>
      </w:r>
      <w:proofErr w:type="gramEnd"/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.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 те войны, когда печаль и горе,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Закрыли пред тобою белый свет,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Ты защищался смело и достойно.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Мы память эту сохраним навек.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Гостеприимный, ласковый и шумный,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Зелёный, белый и простой,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Стоишь ты гордо на границе,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Оберегая наш покой.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нет в России человека,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Который бы не слышал о тебе.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Наш Белый город, ты — цветок из камня,</w:t>
      </w:r>
      <w:r w:rsidRPr="00F61EF6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F61EF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нет прекрасней места на земле!</w:t>
      </w:r>
    </w:p>
    <w:p w:rsidR="006139E8" w:rsidRPr="003F369E" w:rsidRDefault="006139E8" w:rsidP="003F369E">
      <w:pPr>
        <w:jc w:val="center"/>
        <w:rPr>
          <w:b/>
        </w:rPr>
      </w:pPr>
    </w:p>
    <w:sectPr w:rsidR="006139E8" w:rsidRPr="003F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0300"/>
    <w:multiLevelType w:val="multilevel"/>
    <w:tmpl w:val="7F9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A7"/>
    <w:rsid w:val="000E64C5"/>
    <w:rsid w:val="003F369E"/>
    <w:rsid w:val="004F59C4"/>
    <w:rsid w:val="00511CD4"/>
    <w:rsid w:val="006139E8"/>
    <w:rsid w:val="00E27CA7"/>
    <w:rsid w:val="00F6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2022-10-20T06:36:00Z</dcterms:created>
  <dcterms:modified xsi:type="dcterms:W3CDTF">2022-10-20T07:24:00Z</dcterms:modified>
</cp:coreProperties>
</file>