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r w:rsidRPr="00823F5F">
        <w:rPr>
          <w:b/>
          <w:bCs/>
          <w:color w:val="000000"/>
          <w:sz w:val="22"/>
          <w:szCs w:val="28"/>
        </w:rPr>
        <w:t>Муниципальное бюджетное дошкольное образовательное учреждение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r w:rsidRPr="00823F5F">
        <w:rPr>
          <w:b/>
          <w:bCs/>
          <w:color w:val="000000"/>
          <w:sz w:val="22"/>
          <w:szCs w:val="28"/>
        </w:rPr>
        <w:t xml:space="preserve">«Детский сад № 5 «Теремок» с. </w:t>
      </w:r>
      <w:proofErr w:type="spellStart"/>
      <w:r w:rsidRPr="00823F5F">
        <w:rPr>
          <w:b/>
          <w:bCs/>
          <w:color w:val="000000"/>
          <w:sz w:val="22"/>
          <w:szCs w:val="28"/>
        </w:rPr>
        <w:t>Погореловка</w:t>
      </w:r>
      <w:proofErr w:type="spellEnd"/>
      <w:r w:rsidRPr="00823F5F">
        <w:rPr>
          <w:b/>
          <w:bCs/>
          <w:color w:val="000000"/>
          <w:sz w:val="22"/>
          <w:szCs w:val="28"/>
        </w:rPr>
        <w:t xml:space="preserve"> </w:t>
      </w:r>
      <w:proofErr w:type="spellStart"/>
      <w:r w:rsidRPr="00823F5F">
        <w:rPr>
          <w:b/>
          <w:bCs/>
          <w:color w:val="000000"/>
          <w:sz w:val="22"/>
          <w:szCs w:val="28"/>
        </w:rPr>
        <w:t>Корочанского</w:t>
      </w:r>
      <w:proofErr w:type="spellEnd"/>
      <w:r w:rsidRPr="00823F5F">
        <w:rPr>
          <w:b/>
          <w:bCs/>
          <w:color w:val="000000"/>
          <w:sz w:val="22"/>
          <w:szCs w:val="28"/>
        </w:rPr>
        <w:t xml:space="preserve"> района Белгородской области»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823F5F">
        <w:rPr>
          <w:b/>
          <w:bCs/>
          <w:color w:val="000000"/>
          <w:sz w:val="28"/>
          <w:szCs w:val="28"/>
        </w:rPr>
        <w:t xml:space="preserve">Мастер-класс для педагогов </w:t>
      </w:r>
      <w:proofErr w:type="gramStart"/>
      <w:r w:rsidRPr="00823F5F"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823F5F">
        <w:rPr>
          <w:b/>
          <w:color w:val="000000"/>
          <w:sz w:val="32"/>
          <w:szCs w:val="28"/>
        </w:rPr>
        <w:t xml:space="preserve">«Развивающие игры </w:t>
      </w:r>
      <w:proofErr w:type="spellStart"/>
      <w:r w:rsidRPr="00823F5F">
        <w:rPr>
          <w:b/>
          <w:color w:val="000000"/>
          <w:sz w:val="32"/>
          <w:szCs w:val="28"/>
        </w:rPr>
        <w:t>В.В.Воскобовича</w:t>
      </w:r>
      <w:proofErr w:type="spellEnd"/>
      <w:r w:rsidRPr="00823F5F">
        <w:rPr>
          <w:b/>
          <w:color w:val="000000"/>
          <w:sz w:val="32"/>
          <w:szCs w:val="28"/>
        </w:rPr>
        <w:t xml:space="preserve"> в работе с детьми дошкольного возраста в контексте ФГОС»</w:t>
      </w:r>
    </w:p>
    <w:bookmarkEnd w:id="0"/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2414995"/>
            <wp:effectExtent l="0" t="0" r="0" b="4445"/>
            <wp:docPr id="1" name="Рисунок 1" descr="https://karapuz.org.ua/images/upload/igrivoskobov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puz.org.ua/images/upload/igrivoskobov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99" cy="24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 Белоусова Л.А.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год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color w:val="000000"/>
          <w:sz w:val="28"/>
          <w:szCs w:val="28"/>
        </w:rPr>
        <w:t>мастер - класса</w:t>
      </w:r>
      <w:r w:rsidRPr="00823F5F">
        <w:rPr>
          <w:color w:val="000000"/>
          <w:sz w:val="28"/>
          <w:szCs w:val="28"/>
        </w:rPr>
        <w:t xml:space="preserve">: 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технологию </w:t>
      </w:r>
      <w:r w:rsidRPr="00823F5F">
        <w:rPr>
          <w:color w:val="000000"/>
          <w:sz w:val="28"/>
          <w:szCs w:val="28"/>
        </w:rPr>
        <w:t>В.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bCs/>
          <w:iCs/>
          <w:color w:val="000000"/>
          <w:sz w:val="28"/>
          <w:szCs w:val="28"/>
        </w:rPr>
        <w:t>«Сказочные лабиринты</w:t>
      </w:r>
      <w:r w:rsidRPr="00823F5F">
        <w:rPr>
          <w:b/>
          <w:bCs/>
          <w:iCs/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iCs/>
          <w:color w:val="000000"/>
          <w:sz w:val="28"/>
          <w:szCs w:val="28"/>
        </w:rPr>
        <w:t>игры</w:t>
      </w:r>
      <w:r w:rsidRPr="00823F5F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педагогическую</w:t>
      </w:r>
      <w:r w:rsidRPr="00823F5F">
        <w:rPr>
          <w:b/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деятель</w:t>
      </w:r>
      <w:r>
        <w:rPr>
          <w:color w:val="000000"/>
          <w:sz w:val="28"/>
          <w:szCs w:val="28"/>
        </w:rPr>
        <w:t>ность воспитателей ДОУ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color w:val="000000"/>
          <w:sz w:val="28"/>
          <w:szCs w:val="28"/>
        </w:rPr>
        <w:t>-</w:t>
      </w:r>
      <w:r w:rsidRPr="00823F5F">
        <w:rPr>
          <w:color w:val="000000"/>
          <w:sz w:val="28"/>
          <w:szCs w:val="28"/>
        </w:rPr>
        <w:t xml:space="preserve"> познакомить воспитателей с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 xml:space="preserve">развивающими играми В. В.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их особенностями, формами и методами работы с играми.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823F5F">
        <w:rPr>
          <w:rStyle w:val="a4"/>
          <w:b w:val="0"/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творческий познавательный интерес к играм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В.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воспитывать уважение к авторским играм; желание применять полученные знания в своей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педагогической деятельности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3F5F">
        <w:rPr>
          <w:color w:val="000000"/>
          <w:sz w:val="28"/>
          <w:szCs w:val="28"/>
        </w:rPr>
        <w:t>Добрый день, уважаемые коллеги.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Я сегодня постараюсь рассказать вам об уникальной технологии Вячеслава Вадимовича </w:t>
      </w:r>
      <w:proofErr w:type="spellStart"/>
      <w:r w:rsidRPr="00823F5F">
        <w:rPr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 xml:space="preserve"> «Сказочные лабиринты игры». Это игровая технология, т</w:t>
      </w:r>
      <w:r>
        <w:rPr>
          <w:color w:val="000000"/>
          <w:sz w:val="28"/>
          <w:szCs w:val="28"/>
        </w:rPr>
        <w:t>.</w:t>
      </w:r>
      <w:r w:rsidRPr="00823F5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.</w:t>
      </w:r>
      <w:r w:rsidRPr="00823F5F">
        <w:rPr>
          <w:color w:val="000000"/>
          <w:sz w:val="28"/>
          <w:szCs w:val="28"/>
        </w:rPr>
        <w:t xml:space="preserve"> игра – это ведущая деятельность детей, не только в раннем возрасте, но и во всем дошкольном периоде, а так же и младшем школьном возрасте. Другими словами, на базе </w:t>
      </w:r>
      <w:r>
        <w:rPr>
          <w:color w:val="000000"/>
          <w:sz w:val="28"/>
          <w:szCs w:val="28"/>
        </w:rPr>
        <w:t>этих игр</w:t>
      </w:r>
      <w:r w:rsidRPr="00823F5F">
        <w:rPr>
          <w:color w:val="000000"/>
          <w:sz w:val="28"/>
          <w:szCs w:val="28"/>
        </w:rPr>
        <w:t xml:space="preserve"> можно строить образовательный процесс, начиная с раннего дошкольного возраста и до младшего школьного возраста (от 3 до 10 лет).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Сразу хочу предупредить, мой опыт работы по данной технологии не большой.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Познакомилась я с Вячеславом Вадимовичем </w:t>
      </w:r>
      <w:proofErr w:type="spellStart"/>
      <w:r w:rsidRPr="00823F5F">
        <w:rPr>
          <w:color w:val="000000"/>
          <w:sz w:val="28"/>
          <w:szCs w:val="28"/>
        </w:rPr>
        <w:t>Воскобовичем</w:t>
      </w:r>
      <w:proofErr w:type="spellEnd"/>
      <w:r w:rsidRPr="00823F5F">
        <w:rPr>
          <w:color w:val="000000"/>
          <w:sz w:val="28"/>
          <w:szCs w:val="28"/>
        </w:rPr>
        <w:t xml:space="preserve"> совсем недавно. Как и многие</w:t>
      </w:r>
      <w:r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я присутствовал</w:t>
      </w:r>
      <w:r>
        <w:rPr>
          <w:color w:val="000000"/>
          <w:sz w:val="28"/>
          <w:szCs w:val="28"/>
        </w:rPr>
        <w:t xml:space="preserve">а </w:t>
      </w:r>
      <w:r w:rsidRPr="00823F5F">
        <w:rPr>
          <w:color w:val="000000"/>
          <w:sz w:val="28"/>
          <w:szCs w:val="28"/>
        </w:rPr>
        <w:t xml:space="preserve">на его презентации в городе </w:t>
      </w:r>
      <w:r>
        <w:rPr>
          <w:color w:val="000000"/>
          <w:sz w:val="28"/>
          <w:szCs w:val="28"/>
        </w:rPr>
        <w:t xml:space="preserve">Белгороде </w:t>
      </w:r>
      <w:r w:rsidRPr="00823F5F">
        <w:rPr>
          <w:color w:val="000000"/>
          <w:sz w:val="28"/>
          <w:szCs w:val="28"/>
        </w:rPr>
        <w:t xml:space="preserve">на Форуме «Педагоги России». Затем прослушала </w:t>
      </w:r>
      <w:r>
        <w:rPr>
          <w:color w:val="000000"/>
          <w:sz w:val="28"/>
          <w:szCs w:val="28"/>
        </w:rPr>
        <w:t>трёхдневные курсы</w:t>
      </w:r>
      <w:r w:rsidRPr="00823F5F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 w:rsidRPr="0082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проходили в Белгороде</w:t>
      </w:r>
      <w:r w:rsidRPr="00823F5F">
        <w:rPr>
          <w:color w:val="000000"/>
          <w:sz w:val="28"/>
          <w:szCs w:val="28"/>
        </w:rPr>
        <w:t>. И уже там я окончательно определилась, что буду использовать в своей работе его технологии.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Немного истории</w:t>
      </w:r>
    </w:p>
    <w:p w:rsidR="00823F5F" w:rsidRPr="00823F5F" w:rsidRDefault="00823F5F" w:rsidP="00A765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Вячеслав Вадимович</w:t>
      </w:r>
      <w:r w:rsidR="006F4B49"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</w:t>
      </w:r>
      <w:proofErr w:type="spellEnd"/>
      <w:r w:rsidR="006F4B49"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b/>
          <w:color w:val="000000"/>
          <w:sz w:val="28"/>
          <w:szCs w:val="28"/>
        </w:rPr>
        <w:t>-</w:t>
      </w:r>
      <w:r w:rsidRPr="00823F5F">
        <w:rPr>
          <w:color w:val="000000"/>
          <w:sz w:val="28"/>
          <w:szCs w:val="28"/>
        </w:rPr>
        <w:t xml:space="preserve"> живет в Санкт-Петербурге. Им разработано более 40</w:t>
      </w:r>
      <w:r w:rsidR="006F4B49"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развивающих игр и пособий</w:t>
      </w:r>
      <w:r w:rsidRPr="00823F5F">
        <w:rPr>
          <w:color w:val="000000"/>
          <w:sz w:val="28"/>
          <w:szCs w:val="28"/>
        </w:rPr>
        <w:t>. В прошлом Вячеслав Вадимович инженер–физик.</w:t>
      </w:r>
    </w:p>
    <w:p w:rsidR="00823F5F" w:rsidRPr="006F4B49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Толчком к изобретению игр пос</w:t>
      </w:r>
      <w:r w:rsidR="006F4B49">
        <w:rPr>
          <w:color w:val="000000"/>
          <w:sz w:val="28"/>
          <w:szCs w:val="28"/>
        </w:rPr>
        <w:t xml:space="preserve">лужили двое собственных детей и «пустые» </w:t>
      </w:r>
      <w:r w:rsidRPr="00823F5F">
        <w:rPr>
          <w:color w:val="000000"/>
          <w:sz w:val="28"/>
          <w:szCs w:val="28"/>
        </w:rPr>
        <w:t xml:space="preserve">магазины игрушек в эпоху </w:t>
      </w:r>
      <w:r w:rsidR="006F4B49">
        <w:rPr>
          <w:color w:val="000000"/>
          <w:sz w:val="28"/>
          <w:szCs w:val="28"/>
        </w:rPr>
        <w:t xml:space="preserve">перестройки. </w:t>
      </w:r>
      <w:r w:rsidRPr="00823F5F">
        <w:rPr>
          <w:color w:val="000000"/>
          <w:sz w:val="28"/>
          <w:szCs w:val="28"/>
        </w:rPr>
        <w:t>В. В.</w:t>
      </w:r>
      <w:r w:rsidR="006F4B49">
        <w:rPr>
          <w:color w:val="000000"/>
          <w:sz w:val="28"/>
          <w:szCs w:val="28"/>
        </w:rPr>
        <w:t xml:space="preserve"> </w:t>
      </w:r>
      <w:proofErr w:type="spellStart"/>
      <w:r w:rsidRPr="006F4B49">
        <w:rPr>
          <w:rStyle w:val="a4"/>
          <w:b w:val="0"/>
          <w:color w:val="000000"/>
          <w:sz w:val="28"/>
          <w:szCs w:val="28"/>
        </w:rPr>
        <w:t>Воскобович</w:t>
      </w:r>
      <w:proofErr w:type="spellEnd"/>
      <w:r w:rsidRPr="00A76593">
        <w:rPr>
          <w:bCs/>
          <w:color w:val="000000"/>
          <w:sz w:val="28"/>
          <w:szCs w:val="28"/>
        </w:rPr>
        <w:t>,</w:t>
      </w:r>
      <w:r w:rsidR="006F4B49" w:rsidRPr="00A76593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пытаясь найти альтернативу обычным постсоветским игрушка</w:t>
      </w:r>
      <w:r w:rsidR="006F4B49">
        <w:rPr>
          <w:color w:val="000000"/>
          <w:sz w:val="28"/>
          <w:szCs w:val="28"/>
        </w:rPr>
        <w:t>м</w:t>
      </w:r>
      <w:r w:rsidRPr="00823F5F">
        <w:rPr>
          <w:color w:val="000000"/>
          <w:sz w:val="28"/>
          <w:szCs w:val="28"/>
        </w:rPr>
        <w:t>, натолкнулся на опыт Никитина и Зайцева, но решил пойти своим путем. Так появились его первые творческие</w:t>
      </w:r>
      <w:r w:rsidR="006F4B49">
        <w:rPr>
          <w:color w:val="000000"/>
          <w:sz w:val="28"/>
          <w:szCs w:val="28"/>
        </w:rPr>
        <w:t xml:space="preserve"> </w:t>
      </w:r>
      <w:r w:rsidRPr="006F4B49">
        <w:rPr>
          <w:rStyle w:val="a4"/>
          <w:b w:val="0"/>
          <w:color w:val="000000"/>
          <w:sz w:val="28"/>
          <w:szCs w:val="28"/>
        </w:rPr>
        <w:t>игры</w:t>
      </w:r>
      <w:r w:rsidRPr="006F4B49">
        <w:rPr>
          <w:bCs/>
          <w:color w:val="000000"/>
          <w:sz w:val="28"/>
          <w:szCs w:val="28"/>
        </w:rPr>
        <w:t>:</w:t>
      </w:r>
      <w:r w:rsidR="006F4B49" w:rsidRPr="006F4B49">
        <w:rPr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6F4B49">
        <w:rPr>
          <w:bCs/>
          <w:i/>
          <w:iCs/>
          <w:color w:val="000000"/>
          <w:sz w:val="28"/>
          <w:szCs w:val="28"/>
        </w:rPr>
        <w:t>Геоконт</w:t>
      </w:r>
      <w:proofErr w:type="spellEnd"/>
      <w:r w:rsidRPr="006F4B49">
        <w:rPr>
          <w:bCs/>
          <w:i/>
          <w:iCs/>
          <w:color w:val="000000"/>
          <w:sz w:val="28"/>
          <w:szCs w:val="28"/>
        </w:rPr>
        <w:t>»</w:t>
      </w:r>
      <w:r w:rsidRPr="006F4B49">
        <w:rPr>
          <w:bCs/>
          <w:color w:val="000000"/>
          <w:sz w:val="28"/>
          <w:szCs w:val="28"/>
        </w:rPr>
        <w:t>,</w:t>
      </w:r>
      <w:r w:rsidR="006F4B49" w:rsidRPr="006F4B49">
        <w:rPr>
          <w:bCs/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«Игровой квадрат»</w:t>
      </w:r>
      <w:r w:rsidRPr="006F4B49">
        <w:rPr>
          <w:bCs/>
          <w:color w:val="000000"/>
          <w:sz w:val="28"/>
          <w:szCs w:val="28"/>
        </w:rPr>
        <w:t>,</w:t>
      </w:r>
      <w:r w:rsidR="006F4B49" w:rsidRPr="006F4B49">
        <w:rPr>
          <w:bCs/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«Цветовые часы»</w:t>
      </w:r>
      <w:r w:rsidRPr="006F4B49">
        <w:rPr>
          <w:bCs/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Чуть позже был создан центр ООО </w:t>
      </w:r>
      <w:r w:rsidRPr="00823F5F">
        <w:rPr>
          <w:i/>
          <w:iCs/>
          <w:color w:val="000000"/>
          <w:sz w:val="28"/>
          <w:szCs w:val="28"/>
        </w:rPr>
        <w:t>«</w:t>
      </w:r>
      <w:r w:rsidRPr="006F4B49">
        <w:rPr>
          <w:rStyle w:val="a4"/>
          <w:b w:val="0"/>
          <w:iCs/>
          <w:color w:val="000000"/>
          <w:sz w:val="28"/>
          <w:szCs w:val="28"/>
        </w:rPr>
        <w:t xml:space="preserve">Развивающие игры </w:t>
      </w:r>
      <w:proofErr w:type="spellStart"/>
      <w:r w:rsidRPr="006F4B49">
        <w:rPr>
          <w:rStyle w:val="a4"/>
          <w:b w:val="0"/>
          <w:iCs/>
          <w:color w:val="000000"/>
          <w:sz w:val="28"/>
          <w:szCs w:val="28"/>
        </w:rPr>
        <w:t>Воскобовича</w:t>
      </w:r>
      <w:proofErr w:type="spellEnd"/>
      <w:r w:rsidRPr="00823F5F">
        <w:rPr>
          <w:i/>
          <w:iCs/>
          <w:color w:val="000000"/>
          <w:sz w:val="28"/>
          <w:szCs w:val="28"/>
        </w:rPr>
        <w:t>»</w:t>
      </w:r>
      <w:r w:rsidR="006F4B49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по разработке, производству, внедрению и распространению методик </w:t>
      </w:r>
      <w:r w:rsidR="006F4B49">
        <w:rPr>
          <w:color w:val="000000"/>
          <w:sz w:val="28"/>
          <w:szCs w:val="28"/>
        </w:rPr>
        <w:t xml:space="preserve"> </w:t>
      </w:r>
      <w:r w:rsidRPr="006F4B49">
        <w:rPr>
          <w:rStyle w:val="a4"/>
          <w:b w:val="0"/>
          <w:color w:val="000000"/>
          <w:sz w:val="28"/>
          <w:szCs w:val="28"/>
        </w:rPr>
        <w:t>развивающих и коррекционных игр</w:t>
      </w:r>
      <w:r w:rsidRPr="00823F5F">
        <w:rPr>
          <w:color w:val="000000"/>
          <w:sz w:val="28"/>
          <w:szCs w:val="28"/>
        </w:rPr>
        <w:t>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B49">
        <w:rPr>
          <w:bCs/>
          <w:color w:val="000000"/>
          <w:sz w:val="28"/>
          <w:szCs w:val="28"/>
        </w:rPr>
        <w:t xml:space="preserve">РИВ </w:t>
      </w:r>
      <w:proofErr w:type="gramStart"/>
      <w:r w:rsidRPr="006F4B49">
        <w:rPr>
          <w:bCs/>
          <w:color w:val="000000"/>
          <w:sz w:val="28"/>
          <w:szCs w:val="28"/>
        </w:rPr>
        <w:t>основаны</w:t>
      </w:r>
      <w:proofErr w:type="gramEnd"/>
      <w:r w:rsidRPr="006F4B49">
        <w:rPr>
          <w:bCs/>
          <w:color w:val="000000"/>
          <w:sz w:val="28"/>
          <w:szCs w:val="28"/>
        </w:rPr>
        <w:t xml:space="preserve"> на трех основных принципах: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Познание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Интерес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Творчество</w:t>
      </w:r>
    </w:p>
    <w:p w:rsidR="006F4B49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B49" w:rsidRPr="00823F5F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B49">
        <w:rPr>
          <w:b/>
          <w:bCs/>
          <w:color w:val="000000"/>
          <w:sz w:val="28"/>
          <w:szCs w:val="28"/>
        </w:rPr>
        <w:lastRenderedPageBreak/>
        <w:t>Цели занятий с игровыми материалами В. В. </w:t>
      </w:r>
      <w:proofErr w:type="spellStart"/>
      <w:r w:rsidRPr="008C015E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8C015E">
        <w:rPr>
          <w:rStyle w:val="a4"/>
          <w:color w:val="000000"/>
          <w:sz w:val="28"/>
          <w:szCs w:val="28"/>
        </w:rPr>
        <w:t>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</w:t>
      </w:r>
      <w:r w:rsidRPr="006F4B49">
        <w:rPr>
          <w:b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>у ребенка познавательного интереса и исследовательской деятельности.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 наблюдательности</w:t>
      </w:r>
      <w:r w:rsidRPr="00823F5F">
        <w:rPr>
          <w:color w:val="000000"/>
          <w:sz w:val="28"/>
          <w:szCs w:val="28"/>
        </w:rPr>
        <w:t>, воображения, памяти, внимания, мышления и творчества.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Гармоничное </w:t>
      </w:r>
      <w:r w:rsidRPr="006F4B49">
        <w:rPr>
          <w:rStyle w:val="a4"/>
          <w:b w:val="0"/>
          <w:color w:val="000000"/>
          <w:sz w:val="28"/>
          <w:szCs w:val="28"/>
        </w:rPr>
        <w:t>развитие</w:t>
      </w:r>
      <w:r w:rsidRPr="00823F5F">
        <w:rPr>
          <w:color w:val="000000"/>
          <w:sz w:val="28"/>
          <w:szCs w:val="28"/>
        </w:rPr>
        <w:t> у детей эмоционально-образного и логического начал.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Формирование базисных представлений об окружающем мире, математических понятиях, звукобуквенных явлениях.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 мелкой моторики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Занимаясь с такими игровыми пособиями</w:t>
      </w:r>
      <w:r w:rsidR="006F4B49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Занимаясь даже с одним игровым пособием, ребенок имеет возможность проявлять свое творчество, всесторонне </w:t>
      </w:r>
      <w:r w:rsidRPr="006F4B49">
        <w:rPr>
          <w:rStyle w:val="a4"/>
          <w:b w:val="0"/>
          <w:color w:val="000000"/>
          <w:sz w:val="28"/>
          <w:szCs w:val="28"/>
        </w:rPr>
        <w:t>развиваться</w:t>
      </w:r>
      <w:r w:rsidRPr="00823F5F">
        <w:rPr>
          <w:color w:val="000000"/>
          <w:sz w:val="28"/>
          <w:szCs w:val="28"/>
        </w:rPr>
        <w:t> и осваивать большое количество образовательных задач (знакомиться с цифрами или буквами, цветом или формой, счетом и т. д.).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Многие </w:t>
      </w:r>
      <w:r w:rsidRPr="006F4B49">
        <w:rPr>
          <w:rStyle w:val="a4"/>
          <w:b w:val="0"/>
          <w:color w:val="000000"/>
          <w:sz w:val="28"/>
          <w:szCs w:val="28"/>
        </w:rPr>
        <w:t>игры</w:t>
      </w:r>
      <w:r w:rsidRPr="00823F5F">
        <w:rPr>
          <w:b/>
          <w:bCs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 xml:space="preserve">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823F5F">
        <w:rPr>
          <w:color w:val="000000"/>
          <w:sz w:val="28"/>
          <w:szCs w:val="28"/>
        </w:rPr>
        <w:t>Всюсь</w:t>
      </w:r>
      <w:proofErr w:type="spellEnd"/>
      <w:r w:rsidRPr="00823F5F">
        <w:rPr>
          <w:color w:val="000000"/>
          <w:sz w:val="28"/>
          <w:szCs w:val="28"/>
        </w:rPr>
        <w:t xml:space="preserve">, забавный </w:t>
      </w:r>
      <w:proofErr w:type="spellStart"/>
      <w:r w:rsidRPr="00823F5F">
        <w:rPr>
          <w:color w:val="000000"/>
          <w:sz w:val="28"/>
          <w:szCs w:val="28"/>
        </w:rPr>
        <w:t>Магнолик</w:t>
      </w:r>
      <w:proofErr w:type="spellEnd"/>
      <w:r w:rsidRPr="00823F5F">
        <w:rPr>
          <w:color w:val="000000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B49">
        <w:rPr>
          <w:b/>
          <w:bCs/>
          <w:color w:val="000000"/>
          <w:sz w:val="28"/>
          <w:szCs w:val="28"/>
        </w:rPr>
        <w:t>Цель</w:t>
      </w:r>
      <w:r w:rsidRPr="006F4B49">
        <w:rPr>
          <w:b/>
          <w:color w:val="000000"/>
          <w:sz w:val="28"/>
          <w:szCs w:val="28"/>
        </w:rPr>
        <w:t> </w:t>
      </w:r>
      <w:r w:rsidRPr="006F4B49">
        <w:rPr>
          <w:b/>
          <w:bCs/>
          <w:color w:val="000000"/>
          <w:sz w:val="28"/>
          <w:szCs w:val="28"/>
        </w:rPr>
        <w:t xml:space="preserve">технологии </w:t>
      </w:r>
      <w:proofErr w:type="spellStart"/>
      <w:r w:rsidRPr="006F4B49">
        <w:rPr>
          <w:b/>
          <w:bCs/>
          <w:color w:val="000000"/>
          <w:sz w:val="28"/>
          <w:szCs w:val="28"/>
        </w:rPr>
        <w:t>В.В.Воскобовича</w:t>
      </w:r>
      <w:proofErr w:type="spellEnd"/>
      <w:r w:rsidRPr="006F4B49">
        <w:rPr>
          <w:b/>
          <w:bCs/>
          <w:color w:val="000000"/>
          <w:sz w:val="28"/>
          <w:szCs w:val="28"/>
        </w:rPr>
        <w:t xml:space="preserve"> «Сказочные лабиринты игры»</w:t>
      </w:r>
      <w:r w:rsidRPr="006F4B49">
        <w:rPr>
          <w:b/>
          <w:color w:val="000000"/>
          <w:sz w:val="28"/>
          <w:szCs w:val="28"/>
        </w:rPr>
        <w:t xml:space="preserve"> - </w:t>
      </w:r>
      <w:r w:rsidRPr="00823F5F">
        <w:rPr>
          <w:color w:val="000000"/>
          <w:sz w:val="28"/>
          <w:szCs w:val="28"/>
        </w:rPr>
        <w:t>построение педагогического процесса, способствующего интеллектуально-творческому развитию детей в игре.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Особенности технологии: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Широкий возрастной диапазон участников игр.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Многофункциональность развивающих игр.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Вариативность.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Сказочность.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Взаимосвязь развивающих пособий.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color w:val="000000"/>
          <w:sz w:val="28"/>
          <w:szCs w:val="28"/>
        </w:rPr>
        <w:t>Поэтапность</w:t>
      </w:r>
      <w:proofErr w:type="spellEnd"/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Широта использования.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Творческий потенциал каждой игры.</w:t>
      </w:r>
    </w:p>
    <w:p w:rsidR="006F4B49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Комфортность.</w:t>
      </w:r>
    </w:p>
    <w:p w:rsidR="00823F5F" w:rsidRPr="00823F5F" w:rsidRDefault="006F4B49" w:rsidP="006F4B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23F5F" w:rsidRPr="006F4B49">
        <w:rPr>
          <w:color w:val="000000"/>
          <w:sz w:val="28"/>
          <w:szCs w:val="28"/>
        </w:rPr>
        <w:t>Технология с «открытым кодом»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Когда говорят об играх </w:t>
      </w:r>
      <w:proofErr w:type="spellStart"/>
      <w:r w:rsidRPr="00823F5F">
        <w:rPr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то выделяют конкретно 3 блока развивающих игр: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У</w:t>
      </w:r>
      <w:r w:rsidR="00823F5F" w:rsidRPr="006F4B49">
        <w:rPr>
          <w:i/>
          <w:color w:val="000000"/>
          <w:sz w:val="28"/>
          <w:szCs w:val="28"/>
        </w:rPr>
        <w:t>ниверсальный блок</w:t>
      </w:r>
      <w:r w:rsidR="00823F5F" w:rsidRPr="00823F5F">
        <w:rPr>
          <w:color w:val="000000"/>
          <w:sz w:val="28"/>
          <w:szCs w:val="28"/>
        </w:rPr>
        <w:t xml:space="preserve"> – в него входят пособия, которые можно использовать для решения огромного количества задач;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lastRenderedPageBreak/>
        <w:t>П</w:t>
      </w:r>
      <w:r w:rsidR="00823F5F" w:rsidRPr="006F4B49">
        <w:rPr>
          <w:i/>
          <w:color w:val="000000"/>
          <w:sz w:val="28"/>
          <w:szCs w:val="28"/>
        </w:rPr>
        <w:t>редметный блок</w:t>
      </w:r>
      <w:r w:rsidR="00823F5F" w:rsidRPr="00823F5F">
        <w:rPr>
          <w:color w:val="000000"/>
          <w:sz w:val="28"/>
          <w:szCs w:val="28"/>
        </w:rPr>
        <w:t xml:space="preserve"> – с помощью игр, входящих в него можно обучить детей конкретному предмету, например, математике или научить детей читать;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К</w:t>
      </w:r>
      <w:r w:rsidR="00823F5F" w:rsidRPr="006F4B49">
        <w:rPr>
          <w:i/>
          <w:color w:val="000000"/>
          <w:sz w:val="28"/>
          <w:szCs w:val="28"/>
        </w:rPr>
        <w:t>онструктивный блок</w:t>
      </w:r>
      <w:r w:rsidR="00823F5F" w:rsidRPr="00823F5F">
        <w:rPr>
          <w:color w:val="000000"/>
          <w:sz w:val="28"/>
          <w:szCs w:val="28"/>
        </w:rPr>
        <w:t xml:space="preserve"> – естественно туда входят конструкторы.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Игры разработаны для детей разного возраста</w:t>
      </w:r>
      <w:r w:rsidRPr="00823F5F">
        <w:rPr>
          <w:color w:val="000000"/>
          <w:sz w:val="28"/>
          <w:szCs w:val="28"/>
        </w:rPr>
        <w:t>: ранний возраст, дошкольный возраст, младший школьный возраст и для детей с ОВЗ.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 универсальному блоку относятся: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1. Сказочное универсальное средство «Предметно-развивающая среда «Фиолетовый лес»»,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2. Предметные универсальные средства - комплекс «</w:t>
      </w:r>
      <w:proofErr w:type="spellStart"/>
      <w:r w:rsidRPr="00823F5F">
        <w:rPr>
          <w:color w:val="000000"/>
          <w:sz w:val="28"/>
          <w:szCs w:val="28"/>
        </w:rPr>
        <w:t>Коврограф</w:t>
      </w:r>
      <w:proofErr w:type="spellEnd"/>
      <w:r w:rsidRPr="00823F5F">
        <w:rPr>
          <w:color w:val="000000"/>
          <w:sz w:val="28"/>
          <w:szCs w:val="28"/>
        </w:rPr>
        <w:t xml:space="preserve"> Ларчик» и комплект «Мини</w:t>
      </w:r>
      <w:r w:rsidR="00A76593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Ларчик»,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3. Графическое универсальное средство - Игровой графический тренажер «</w:t>
      </w:r>
      <w:proofErr w:type="spellStart"/>
      <w:r w:rsidRPr="00823F5F">
        <w:rPr>
          <w:color w:val="000000"/>
          <w:sz w:val="28"/>
          <w:szCs w:val="28"/>
        </w:rPr>
        <w:t>Игровизор</w:t>
      </w:r>
      <w:proofErr w:type="spellEnd"/>
      <w:r w:rsidRPr="00823F5F">
        <w:rPr>
          <w:color w:val="000000"/>
          <w:sz w:val="28"/>
          <w:szCs w:val="28"/>
        </w:rPr>
        <w:t>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F42E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Предметно-развивающая среда «Фиолетовый лес»</w:t>
      </w:r>
    </w:p>
    <w:p w:rsidR="00823F5F" w:rsidRPr="00823F5F" w:rsidRDefault="006F4B49" w:rsidP="006F4B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823F5F" w:rsidRPr="00823F5F">
        <w:rPr>
          <w:color w:val="000000"/>
          <w:sz w:val="28"/>
          <w:szCs w:val="28"/>
        </w:rPr>
        <w:t>овролиновая</w:t>
      </w:r>
      <w:proofErr w:type="spellEnd"/>
      <w:r w:rsidR="00823F5F" w:rsidRPr="00823F5F">
        <w:rPr>
          <w:color w:val="000000"/>
          <w:sz w:val="28"/>
          <w:szCs w:val="28"/>
        </w:rPr>
        <w:t xml:space="preserve"> основа, жестко крепится на стене, размер 1*1,25, есть еще вариант 1,5*2,5 (если позволяет место). Переносные элементы крепятся на липучках и могут располагаться в произвольном порядке на основе. Он яркий, рассчитан на то, что бы дети увидели, ахнули и захотели что-либо делать. А как мы знаем, ребенок познает окружающий мир и развивается, выполняя какие-либо действия. Но на одно занятие надо планировать то пространство Фиолетового леса, которое необходимо для решения конкретной одной задачи. Дети раннего возраста очень быстро распыляются, и если будет очень много отвлекающих элементов, то результата не будет. В комплект входит методичка по работе с Фиолетовым лесом. В ней есть игровые задания для всех возрастных групп по всем образовательным задачам.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B49">
        <w:rPr>
          <w:b/>
          <w:color w:val="000000"/>
          <w:sz w:val="28"/>
          <w:szCs w:val="28"/>
        </w:rPr>
        <w:t>Задачи, которые мы можем решать: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Ознакомление детей с окружающим миром (времена года, природные явления, растительный и животный мир);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Развитие познавательных процессов (пространственное мышление, внимание, память, творческое воображение);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Развитие способностей к анализу, сравнению, обобщению, </w:t>
      </w:r>
      <w:proofErr w:type="spellStart"/>
      <w:r w:rsidRPr="00823F5F">
        <w:rPr>
          <w:color w:val="000000"/>
          <w:sz w:val="28"/>
          <w:szCs w:val="28"/>
        </w:rPr>
        <w:t>сериации</w:t>
      </w:r>
      <w:proofErr w:type="spellEnd"/>
      <w:r w:rsidRPr="00823F5F">
        <w:rPr>
          <w:color w:val="000000"/>
          <w:sz w:val="28"/>
          <w:szCs w:val="28"/>
        </w:rPr>
        <w:t>, классификации.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Развитию аргументированной и доказательной речи;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1 Пример:</w:t>
      </w:r>
      <w:r w:rsidRPr="00823F5F">
        <w:rPr>
          <w:color w:val="000000"/>
          <w:sz w:val="28"/>
          <w:szCs w:val="28"/>
        </w:rPr>
        <w:t xml:space="preserve"> для детей раннего возраста очень важным является сенсорное развитие, и здесь мы знакомим детей с формой, цветом, величиной. Это три главных элемента, с </w:t>
      </w:r>
      <w:proofErr w:type="gramStart"/>
      <w:r w:rsidRPr="00823F5F">
        <w:rPr>
          <w:color w:val="000000"/>
          <w:sz w:val="28"/>
          <w:szCs w:val="28"/>
        </w:rPr>
        <w:t>которыми</w:t>
      </w:r>
      <w:proofErr w:type="gramEnd"/>
      <w:r w:rsidRPr="00823F5F">
        <w:rPr>
          <w:color w:val="000000"/>
          <w:sz w:val="28"/>
          <w:szCs w:val="28"/>
        </w:rPr>
        <w:t xml:space="preserve"> мы должны их познакомить. Если говорить о цвете, то для детей раннего возраста мы используем 4 цвета: крас</w:t>
      </w:r>
      <w:r w:rsidR="006F4B49">
        <w:rPr>
          <w:color w:val="000000"/>
          <w:sz w:val="28"/>
          <w:szCs w:val="28"/>
        </w:rPr>
        <w:t>ный</w:t>
      </w:r>
      <w:r w:rsidRPr="00823F5F">
        <w:rPr>
          <w:color w:val="000000"/>
          <w:sz w:val="28"/>
          <w:szCs w:val="28"/>
        </w:rPr>
        <w:t>, желт</w:t>
      </w:r>
      <w:r w:rsidR="006F4B49">
        <w:rPr>
          <w:color w:val="000000"/>
          <w:sz w:val="28"/>
          <w:szCs w:val="28"/>
        </w:rPr>
        <w:t>ый</w:t>
      </w:r>
      <w:r w:rsidRPr="00823F5F">
        <w:rPr>
          <w:color w:val="000000"/>
          <w:sz w:val="28"/>
          <w:szCs w:val="28"/>
        </w:rPr>
        <w:t>, синий и зеленый. Знакомим с величиной – большой и маленький, и затем вводим понятие средний.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F58CF" w:rsidRDefault="00EF58C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lastRenderedPageBreak/>
        <w:t>«Помоги ежику собрать листочки»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умения выделять признак - большой и маленький; - развитие умения группировать по размеру.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Материалы и оборудование:</w:t>
      </w:r>
      <w:r w:rsidRPr="00823F5F">
        <w:rPr>
          <w:color w:val="000000"/>
          <w:sz w:val="28"/>
          <w:szCs w:val="28"/>
        </w:rPr>
        <w:t> листочки двух размеров, ежики двух размеров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маленький – маленькие. Но сами они никак не могут справиться. Давайте поможем ежатам.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одеть на колючки большому ежику большие листочки, маленькому – маленькие.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И тогда дети будет подходить, наклоняться и поднимать их.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«Подарим гномам листочки»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 </w:t>
      </w:r>
      <w:r w:rsidRPr="00823F5F">
        <w:rPr>
          <w:color w:val="000000"/>
          <w:sz w:val="28"/>
          <w:szCs w:val="28"/>
        </w:rPr>
        <w:t>- развитие внимания памяти; - закрепление знания основных цветов; - развитие умения группировать по цвету.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 </w:t>
      </w:r>
      <w:r w:rsidRPr="00823F5F">
        <w:rPr>
          <w:color w:val="000000"/>
          <w:sz w:val="28"/>
          <w:szCs w:val="28"/>
        </w:rPr>
        <w:t>листочки 4 цветов, гномы.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 </w:t>
      </w:r>
      <w:r w:rsidRPr="00823F5F">
        <w:rPr>
          <w:color w:val="000000"/>
          <w:sz w:val="28"/>
          <w:szCs w:val="28"/>
        </w:rPr>
        <w:t>веселые гномы гуляли в Фиолетовом лесу и увидели много разноцветных листочков. Они им так понравились, что гномы решили собрать листья в букеты.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</w:t>
      </w:r>
      <w:r w:rsidRPr="00823F5F">
        <w:rPr>
          <w:color w:val="000000"/>
          <w:sz w:val="28"/>
          <w:szCs w:val="28"/>
        </w:rPr>
        <w:t>: помочь гномам собрать листочки своего цвета.</w:t>
      </w:r>
    </w:p>
    <w:p w:rsidR="006F4B49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ОЗНАКОМЛЕНИЕ С ОКРУЖАЮЩИМ МИРОМ.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Например, многие животные леса осенью начинают готовить себе норки-домики на зиму и начинают их утеплять листочками. И наши ежики и мышки тоже решили утеплить свои норки.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умения выделять размер: большой, средний, маленький; - развитие умения группировать по размеру.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желтые листочки трех размеров, ежики двух размеров, мышка.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Бегая по лесу</w:t>
      </w:r>
      <w:r w:rsidR="006F4B49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ежики увидели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Помочь ежикам и мышке насобирать листочки нужного им размера.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lastRenderedPageBreak/>
        <w:t>Всегда надо ориентироваться на способности, знания и умения детей. Для кого-то мы начинаем с одного цвета и разных размеров, а кому-то можно подключать и цвет и размер.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«Украсим деревья листочками»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представления об основных цветах; - развитие умения группировать листья на основе цвета.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стволы деревьев и разноцветные листочки.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Ночью в Фиолетовом лесу был сильный ветер, такой сильный, что сдул с деревьев все листочки. В лесу сразу стало мрачно и скучно. Как же быть?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Украсить деревья листочками так, чтобы они стали непохожими друг на друга (</w:t>
      </w:r>
      <w:r w:rsidRPr="006F4B49">
        <w:rPr>
          <w:i/>
          <w:color w:val="000000"/>
          <w:sz w:val="28"/>
          <w:szCs w:val="28"/>
        </w:rPr>
        <w:t>одно дерево украсить красными и зелеными листочками, второе – синими и желтыми</w:t>
      </w:r>
      <w:r w:rsidRPr="00823F5F">
        <w:rPr>
          <w:color w:val="000000"/>
          <w:sz w:val="28"/>
          <w:szCs w:val="28"/>
        </w:rPr>
        <w:t>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РАЗВИТИЕ ПСИХИЧЕСКИХ ПРОЦЕССОВ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«Откуда выпал листик?»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развитие внимания, мышления; - развитие координации движений.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</w:t>
      </w:r>
      <w:r w:rsidRPr="00823F5F">
        <w:rPr>
          <w:color w:val="000000"/>
          <w:sz w:val="28"/>
          <w:szCs w:val="28"/>
        </w:rPr>
        <w:t>: ажурное дерево с листочками.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Гном</w:t>
      </w:r>
      <w:proofErr w:type="gramStart"/>
      <w:r w:rsidRPr="00823F5F">
        <w:rPr>
          <w:color w:val="000000"/>
          <w:sz w:val="28"/>
          <w:szCs w:val="28"/>
        </w:rPr>
        <w:t xml:space="preserve"> Ф</w:t>
      </w:r>
      <w:proofErr w:type="gramEnd"/>
      <w:r w:rsidRPr="00823F5F">
        <w:rPr>
          <w:color w:val="000000"/>
          <w:sz w:val="28"/>
          <w:szCs w:val="28"/>
        </w:rPr>
        <w:t>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 и этак, ничего не получалось. Давайте поможем гному поставить листочки на место.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подобрать листочки в отверстия на кроне дерева.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F42E7E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42E7E">
        <w:rPr>
          <w:i/>
          <w:color w:val="000000"/>
          <w:sz w:val="28"/>
          <w:szCs w:val="28"/>
        </w:rPr>
        <w:t>Во всех примерах мы предлагаем кому-нибудь помочь, помогаем проявить заботу, тем самым решаем социально-коммуникативные задачи.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ИГРАЕМ В МАТЕМАТИКУ</w:t>
      </w:r>
    </w:p>
    <w:p w:rsidR="00823F5F" w:rsidRPr="00F42E7E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2E7E">
        <w:rPr>
          <w:b/>
          <w:bCs/>
          <w:color w:val="000000"/>
          <w:sz w:val="28"/>
          <w:szCs w:val="28"/>
          <w:u w:val="single"/>
        </w:rPr>
        <w:t>«Разноцветные полянки гномов»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развитие внимания, мышления; - закрепление умения делить предметы на три группы по цвету; - закрепление счета до 5, определение больше - меньше.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радужные гномы, наборы листьев трех цветов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 xml:space="preserve"> Гномы решили сделать разноцветные полянки, </w:t>
      </w:r>
      <w:proofErr w:type="spellStart"/>
      <w:r w:rsidRPr="00823F5F">
        <w:rPr>
          <w:color w:val="000000"/>
          <w:sz w:val="28"/>
          <w:szCs w:val="28"/>
        </w:rPr>
        <w:t>Кохле</w:t>
      </w:r>
      <w:proofErr w:type="spellEnd"/>
      <w:r w:rsidRPr="00823F5F">
        <w:rPr>
          <w:color w:val="000000"/>
          <w:sz w:val="28"/>
          <w:szCs w:val="28"/>
        </w:rPr>
        <w:t xml:space="preserve"> решил сделать красную полянку, </w:t>
      </w:r>
      <w:proofErr w:type="gramStart"/>
      <w:r w:rsidRPr="00823F5F">
        <w:rPr>
          <w:color w:val="000000"/>
          <w:sz w:val="28"/>
          <w:szCs w:val="28"/>
        </w:rPr>
        <w:t>Зеле</w:t>
      </w:r>
      <w:proofErr w:type="gramEnd"/>
      <w:r w:rsidRPr="00823F5F">
        <w:rPr>
          <w:color w:val="000000"/>
          <w:sz w:val="28"/>
          <w:szCs w:val="28"/>
        </w:rPr>
        <w:t xml:space="preserve"> – зеленую, С</w:t>
      </w:r>
      <w:r w:rsidR="00F42E7E">
        <w:rPr>
          <w:color w:val="000000"/>
          <w:sz w:val="28"/>
          <w:szCs w:val="28"/>
        </w:rPr>
        <w:t>еле</w:t>
      </w:r>
      <w:r w:rsidRPr="00823F5F">
        <w:rPr>
          <w:color w:val="000000"/>
          <w:sz w:val="28"/>
          <w:szCs w:val="28"/>
        </w:rPr>
        <w:t xml:space="preserve"> – синюю. А чтобы их полянки не были скучными, гномы решили их украсить листочками.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помочь гномам украсить полянки листочками любимых цветов. Сосчитать листочки на каждой полянке. Сравнить у кого листочков больше – меньше.</w:t>
      </w:r>
    </w:p>
    <w:p w:rsidR="00823F5F" w:rsidRPr="00F42E7E" w:rsidRDefault="00823F5F" w:rsidP="00F42E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42E7E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F42E7E">
        <w:rPr>
          <w:b/>
          <w:bCs/>
          <w:color w:val="000000"/>
          <w:sz w:val="28"/>
          <w:szCs w:val="28"/>
          <w:u w:val="single"/>
        </w:rPr>
        <w:t>Коврограф</w:t>
      </w:r>
      <w:proofErr w:type="spellEnd"/>
      <w:r w:rsidRPr="00F42E7E">
        <w:rPr>
          <w:b/>
          <w:bCs/>
          <w:color w:val="000000"/>
          <w:sz w:val="28"/>
          <w:szCs w:val="28"/>
          <w:u w:val="single"/>
        </w:rPr>
        <w:t xml:space="preserve"> Ларчик»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color w:val="000000"/>
          <w:sz w:val="28"/>
          <w:szCs w:val="28"/>
        </w:rPr>
        <w:t>Ковролиновая</w:t>
      </w:r>
      <w:proofErr w:type="spellEnd"/>
      <w:r w:rsidRPr="00823F5F">
        <w:rPr>
          <w:color w:val="000000"/>
          <w:sz w:val="28"/>
          <w:szCs w:val="28"/>
        </w:rPr>
        <w:t xml:space="preserve"> основа, жестко крепится на стене, размер 1,25*1,25 м, размер клетки 10*10 см, разработан для детей от 3 до 10 лет.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Это, по сути, альтернатива </w:t>
      </w:r>
      <w:proofErr w:type="spellStart"/>
      <w:r w:rsidRPr="00823F5F">
        <w:rPr>
          <w:color w:val="000000"/>
          <w:sz w:val="28"/>
          <w:szCs w:val="28"/>
        </w:rPr>
        <w:t>фланелеграфа</w:t>
      </w:r>
      <w:proofErr w:type="spellEnd"/>
      <w:r w:rsidRPr="00823F5F">
        <w:rPr>
          <w:color w:val="000000"/>
          <w:sz w:val="28"/>
          <w:szCs w:val="28"/>
        </w:rPr>
        <w:t xml:space="preserve">. У </w:t>
      </w:r>
      <w:proofErr w:type="spellStart"/>
      <w:r w:rsidRPr="00823F5F">
        <w:rPr>
          <w:color w:val="000000"/>
          <w:sz w:val="28"/>
          <w:szCs w:val="28"/>
        </w:rPr>
        <w:t>фланелеграфа</w:t>
      </w:r>
      <w:proofErr w:type="spellEnd"/>
      <w:r w:rsidRPr="00823F5F">
        <w:rPr>
          <w:color w:val="000000"/>
          <w:sz w:val="28"/>
          <w:szCs w:val="28"/>
        </w:rPr>
        <w:t xml:space="preserve"> есть такой минус - с него падают прикрепленные предметы. У </w:t>
      </w:r>
      <w:proofErr w:type="spellStart"/>
      <w:r w:rsidRPr="00823F5F">
        <w:rPr>
          <w:color w:val="000000"/>
          <w:sz w:val="28"/>
          <w:szCs w:val="28"/>
        </w:rPr>
        <w:t>коврографа</w:t>
      </w:r>
      <w:proofErr w:type="spellEnd"/>
      <w:r w:rsidRPr="00823F5F">
        <w:rPr>
          <w:color w:val="000000"/>
          <w:sz w:val="28"/>
          <w:szCs w:val="28"/>
        </w:rPr>
        <w:t xml:space="preserve"> предусмотрены </w:t>
      </w:r>
      <w:r w:rsidRPr="00823F5F">
        <w:rPr>
          <w:color w:val="000000"/>
          <w:sz w:val="28"/>
          <w:szCs w:val="28"/>
        </w:rPr>
        <w:lastRenderedPageBreak/>
        <w:t>всевозможные зажимы, карманы, липучки и прочее, для того чтобы все держалось намертво.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Комплект «</w:t>
      </w:r>
      <w:proofErr w:type="spellStart"/>
      <w:r w:rsidRPr="00823F5F">
        <w:rPr>
          <w:b/>
          <w:bCs/>
          <w:color w:val="000000"/>
          <w:sz w:val="28"/>
          <w:szCs w:val="28"/>
        </w:rPr>
        <w:t>МиниЛарчик</w:t>
      </w:r>
      <w:proofErr w:type="spellEnd"/>
      <w:r w:rsidRPr="00823F5F">
        <w:rPr>
          <w:color w:val="000000"/>
          <w:sz w:val="28"/>
          <w:szCs w:val="28"/>
        </w:rPr>
        <w:t xml:space="preserve">» размером как четверть </w:t>
      </w:r>
      <w:proofErr w:type="spellStart"/>
      <w:r w:rsidRPr="00823F5F">
        <w:rPr>
          <w:color w:val="000000"/>
          <w:sz w:val="28"/>
          <w:szCs w:val="28"/>
        </w:rPr>
        <w:t>коврографа</w:t>
      </w:r>
      <w:proofErr w:type="spellEnd"/>
      <w:r w:rsidRPr="00823F5F">
        <w:rPr>
          <w:color w:val="000000"/>
          <w:sz w:val="28"/>
          <w:szCs w:val="28"/>
        </w:rPr>
        <w:t>, содержит практически такую же комплектацию, удобно использовать в домашних условиях, в индивидуальных занятиях на столе, особенно в занятиях с детьми с ОВЗ.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b/>
          <w:bCs/>
          <w:color w:val="000000"/>
          <w:sz w:val="28"/>
          <w:szCs w:val="28"/>
        </w:rPr>
        <w:t>Коврограф</w:t>
      </w:r>
      <w:proofErr w:type="spellEnd"/>
      <w:r w:rsidRPr="00823F5F">
        <w:rPr>
          <w:b/>
          <w:bCs/>
          <w:color w:val="000000"/>
          <w:sz w:val="28"/>
          <w:szCs w:val="28"/>
        </w:rPr>
        <w:t xml:space="preserve"> Ларчик содержит: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сенсорно-конструктивные элементы (веревочки, кружочки, разноцветные квадраты и </w:t>
      </w:r>
      <w:proofErr w:type="spellStart"/>
      <w:r w:rsidRPr="00823F5F">
        <w:rPr>
          <w:color w:val="000000"/>
          <w:sz w:val="28"/>
          <w:szCs w:val="28"/>
        </w:rPr>
        <w:t>круговерт</w:t>
      </w:r>
      <w:proofErr w:type="spellEnd"/>
      <w:r w:rsidRPr="00823F5F">
        <w:rPr>
          <w:color w:val="000000"/>
          <w:sz w:val="28"/>
          <w:szCs w:val="28"/>
        </w:rPr>
        <w:t>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образные элементы (слоники Лип-лип и Ляп-ляп, образы букв, образы цифр, пространственные карточки Лев-Павлин-Пони-Лань, </w:t>
      </w:r>
      <w:r w:rsidR="00F42E7E">
        <w:rPr>
          <w:color w:val="000000"/>
          <w:sz w:val="28"/>
          <w:szCs w:val="28"/>
        </w:rPr>
        <w:t>7</w:t>
      </w:r>
      <w:r w:rsidRPr="00823F5F">
        <w:rPr>
          <w:color w:val="000000"/>
          <w:sz w:val="28"/>
          <w:szCs w:val="28"/>
        </w:rPr>
        <w:t xml:space="preserve"> цветных гномиков)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знаковые элементы (буквы, цифры, знаки и карточки отрицания на прозрачной основе)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вспомогательные элементы (зажимы, кармашки 10, касса)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Конструирование различных игр и заданий:</w:t>
      </w:r>
    </w:p>
    <w:p w:rsidR="00823F5F" w:rsidRPr="00823F5F" w:rsidRDefault="00823F5F" w:rsidP="00A765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«Разноцветные кружочки»: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– цепочки (бусы)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расположение на плоскости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2. «Разноцветные веревочки»: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лабиринты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графические диктанты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F5F" w:rsidRPr="00823F5F" w:rsidRDefault="00A76593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</w:t>
      </w:r>
      <w:r w:rsidR="00823F5F" w:rsidRPr="00823F5F">
        <w:rPr>
          <w:color w:val="000000"/>
          <w:sz w:val="28"/>
          <w:szCs w:val="28"/>
        </w:rPr>
        <w:t> Пчелка</w:t>
      </w:r>
      <w:proofErr w:type="gramStart"/>
      <w:r w:rsidR="00823F5F" w:rsidRPr="00823F5F">
        <w:rPr>
          <w:color w:val="000000"/>
          <w:sz w:val="28"/>
          <w:szCs w:val="28"/>
        </w:rPr>
        <w:t xml:space="preserve"> Ж</w:t>
      </w:r>
      <w:proofErr w:type="gramEnd"/>
      <w:r w:rsidR="00823F5F" w:rsidRPr="00823F5F">
        <w:rPr>
          <w:color w:val="000000"/>
          <w:sz w:val="28"/>
          <w:szCs w:val="28"/>
        </w:rPr>
        <w:t>ужжа собирает нектар (проложить разноцветные дорожки от пчелки к цветам – белую, голубую, серую)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Вопросы и задания: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Пчелка полетит по белой дорожке, к какому цветку прилетит?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По какой дорожке нужно лететь, чтобы добраться до цветка с синей серединкой и красными лепестками?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Усложнения: добавить количество цветков, сделать цветки с одинаковыми </w:t>
      </w:r>
      <w:proofErr w:type="gramStart"/>
      <w:r w:rsidRPr="00823F5F">
        <w:rPr>
          <w:color w:val="000000"/>
          <w:sz w:val="28"/>
          <w:szCs w:val="28"/>
        </w:rPr>
        <w:t>серединками</w:t>
      </w:r>
      <w:proofErr w:type="gramEnd"/>
      <w:r w:rsidRPr="00823F5F">
        <w:rPr>
          <w:color w:val="000000"/>
          <w:sz w:val="28"/>
          <w:szCs w:val="28"/>
        </w:rPr>
        <w:t xml:space="preserve"> но разными лепестками или цветки одинаковой расцветки, но с разным количеством лепестков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A76593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 Чередование (бусы)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Чередование 2-3 цветов.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Усложнение: добавить размер, кривая ниточка, замкнутая.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Сделай по образцу. Усложнение: измени направление.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3F5F">
        <w:rPr>
          <w:color w:val="000000"/>
          <w:sz w:val="28"/>
          <w:szCs w:val="28"/>
        </w:rPr>
        <w:t>Сделай по описанию: - первая - красная, вторая - зеленая и т.д. (числовой отрезок); красная бусина - между зеленой и желтой, но желтая справа.</w:t>
      </w:r>
      <w:proofErr w:type="gramEnd"/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Цвет могут задавать разноцветные гномы: Сделай для Желе такие же бусы, как у </w:t>
      </w:r>
      <w:proofErr w:type="spellStart"/>
      <w:r w:rsidRPr="00823F5F">
        <w:rPr>
          <w:color w:val="000000"/>
          <w:sz w:val="28"/>
          <w:szCs w:val="28"/>
        </w:rPr>
        <w:t>Кохле</w:t>
      </w:r>
      <w:proofErr w:type="spellEnd"/>
      <w:r w:rsidRPr="00823F5F">
        <w:rPr>
          <w:color w:val="000000"/>
          <w:sz w:val="28"/>
          <w:szCs w:val="28"/>
        </w:rPr>
        <w:t>, но только желтые.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0D0B6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</w:t>
      </w:r>
      <w:r w:rsidR="00823F5F" w:rsidRPr="00823F5F">
        <w:rPr>
          <w:color w:val="000000"/>
          <w:sz w:val="28"/>
          <w:szCs w:val="28"/>
        </w:rPr>
        <w:t> Слоник Ляп-ляп ищет клад (можно учить ребенка ориентироваться на плоскости)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найди все бусины слева от Слоника,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у кого нужно попросить белую бусину?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объясни Слонику, как пройти к желтой бусине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проложи веревочку – дорожку между бусинами и собери их в следующем порядке: </w:t>
      </w:r>
      <w:proofErr w:type="gramStart"/>
      <w:r w:rsidRPr="00823F5F">
        <w:rPr>
          <w:color w:val="000000"/>
          <w:sz w:val="28"/>
          <w:szCs w:val="28"/>
        </w:rPr>
        <w:t>красная</w:t>
      </w:r>
      <w:proofErr w:type="gramEnd"/>
      <w:r w:rsidRPr="00823F5F">
        <w:rPr>
          <w:color w:val="000000"/>
          <w:sz w:val="28"/>
          <w:szCs w:val="28"/>
        </w:rPr>
        <w:t>, синяя, желтая, белая (получилась незамкнутая ломаная)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разложи бусины по описанию: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</w:t>
      </w:r>
      <w:proofErr w:type="gramStart"/>
      <w:r w:rsidRPr="00823F5F">
        <w:rPr>
          <w:color w:val="000000"/>
          <w:sz w:val="28"/>
          <w:szCs w:val="28"/>
        </w:rPr>
        <w:t>зеленую</w:t>
      </w:r>
      <w:proofErr w:type="gramEnd"/>
      <w:r w:rsidRPr="00823F5F">
        <w:rPr>
          <w:color w:val="000000"/>
          <w:sz w:val="28"/>
          <w:szCs w:val="28"/>
        </w:rPr>
        <w:t xml:space="preserve"> подари льву, 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от колодца пройди направо 2 клетки и 2 вниз, положи маленькую красную бусинку. Для кого она?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Эталонные конструкторы «Черепашки. Пирамидка»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7 цветов, три размера (большая черепашка – папа, средняя черепашка – мама, и маленький малыш)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Используется нанизывание, соотношение по величине, можно строить и на столе и на игровом поле (правильно объяснять ребенку</w:t>
      </w:r>
      <w:r w:rsidR="00F42E7E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где голова, где ноги).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Вариативность: нанизывание по цвету, по величине, плоскостное и объемное конструирование, конструирование по схемам, свободное конструирование.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Схемы так же есть в комплекте. Так же мы их </w:t>
      </w:r>
      <w:proofErr w:type="spellStart"/>
      <w:r w:rsidRPr="00823F5F">
        <w:rPr>
          <w:color w:val="000000"/>
          <w:sz w:val="28"/>
          <w:szCs w:val="28"/>
        </w:rPr>
        <w:t>отрисовываем</w:t>
      </w:r>
      <w:proofErr w:type="spellEnd"/>
      <w:r w:rsidRPr="00823F5F">
        <w:rPr>
          <w:color w:val="000000"/>
          <w:sz w:val="28"/>
          <w:szCs w:val="28"/>
        </w:rPr>
        <w:t>. Вариантов много.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«Чудо Крестики 1»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Основные цвета, вкладыши, количество и состав числа. Мо</w:t>
      </w:r>
      <w:r w:rsidR="000D0B69">
        <w:rPr>
          <w:color w:val="000000"/>
          <w:sz w:val="28"/>
          <w:szCs w:val="28"/>
        </w:rPr>
        <w:t>ж</w:t>
      </w:r>
      <w:r w:rsidRPr="00823F5F">
        <w:rPr>
          <w:color w:val="000000"/>
          <w:sz w:val="28"/>
          <w:szCs w:val="28"/>
        </w:rPr>
        <w:t>но выкладывать вертикальную башню, горизонтально – поезд, лесенка, конструирование по схемам (схемы прилагаются)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E7E">
        <w:rPr>
          <w:b/>
          <w:color w:val="000000"/>
          <w:sz w:val="28"/>
          <w:szCs w:val="28"/>
        </w:rPr>
        <w:t>«Чудо соты»</w:t>
      </w:r>
      <w:r w:rsidRPr="00823F5F">
        <w:rPr>
          <w:color w:val="000000"/>
          <w:sz w:val="28"/>
          <w:szCs w:val="28"/>
        </w:rPr>
        <w:t xml:space="preserve"> - продолжение Чудо – крестиков (добавляется новый цвет, разнообразится конструирование)</w:t>
      </w:r>
    </w:p>
    <w:p w:rsidR="00F42E7E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 xml:space="preserve">Игровой квадрат или всем известный квадрат </w:t>
      </w:r>
      <w:proofErr w:type="spellStart"/>
      <w:r w:rsidRPr="00823F5F">
        <w:rPr>
          <w:b/>
          <w:bCs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 раннем возрасте учим детей складыванию (на себя, от себя, через уголок, вдоль). Получается шоколадка в зеленом (красном) фантике для гномов, печенье (маленький квадрат). Кормим гномов (</w:t>
      </w:r>
      <w:proofErr w:type="spellStart"/>
      <w:r w:rsidRPr="00823F5F">
        <w:rPr>
          <w:color w:val="000000"/>
          <w:sz w:val="28"/>
          <w:szCs w:val="28"/>
        </w:rPr>
        <w:t>ням-ням-ням</w:t>
      </w:r>
      <w:proofErr w:type="spellEnd"/>
      <w:r w:rsidRPr="00823F5F">
        <w:rPr>
          <w:color w:val="000000"/>
          <w:sz w:val="28"/>
          <w:szCs w:val="28"/>
        </w:rPr>
        <w:t xml:space="preserve">). Сложив по </w:t>
      </w:r>
      <w:proofErr w:type="gramStart"/>
      <w:r w:rsidRPr="00823F5F">
        <w:rPr>
          <w:color w:val="000000"/>
          <w:sz w:val="28"/>
          <w:szCs w:val="28"/>
        </w:rPr>
        <w:t>диагонали</w:t>
      </w:r>
      <w:proofErr w:type="gramEnd"/>
      <w:r w:rsidRPr="00823F5F">
        <w:rPr>
          <w:color w:val="000000"/>
          <w:sz w:val="28"/>
          <w:szCs w:val="28"/>
        </w:rPr>
        <w:t xml:space="preserve"> получаем горочку, по ней могут кататься пальчики по очереди или различные персонажи. При этом активизируем речь. Делаем конфеты, домики, конвертики.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Волшебная восьмерка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Вариативность: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на игровом поле или на столе;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вытаскивание палочек, подсовывание под </w:t>
      </w:r>
      <w:proofErr w:type="spellStart"/>
      <w:r w:rsidRPr="00823F5F">
        <w:rPr>
          <w:color w:val="000000"/>
          <w:sz w:val="28"/>
          <w:szCs w:val="28"/>
        </w:rPr>
        <w:t>резиночку</w:t>
      </w:r>
      <w:proofErr w:type="spellEnd"/>
      <w:r w:rsidRPr="00823F5F">
        <w:rPr>
          <w:color w:val="000000"/>
          <w:sz w:val="28"/>
          <w:szCs w:val="28"/>
        </w:rPr>
        <w:t xml:space="preserve">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одноцветное и разноцветное выкладывание палочек (поворот);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одной и двумя руками;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со словесной инструкцией: покажи, положи, найди…; 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моделирование из палочек на столе (заборчик, домик, цветочек)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Шнур – малыш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На конце </w:t>
      </w:r>
      <w:proofErr w:type="spellStart"/>
      <w:r w:rsidRPr="00823F5F">
        <w:rPr>
          <w:color w:val="000000"/>
          <w:sz w:val="28"/>
          <w:szCs w:val="28"/>
        </w:rPr>
        <w:t>шнурочка</w:t>
      </w:r>
      <w:proofErr w:type="spellEnd"/>
      <w:r w:rsidRPr="00823F5F">
        <w:rPr>
          <w:color w:val="000000"/>
          <w:sz w:val="28"/>
          <w:szCs w:val="28"/>
        </w:rPr>
        <w:t xml:space="preserve"> завязываем узелок. Начинаем с обучения нырять и выныривать. Затем мы учим их огибать кнопочки. Это движение более тонкое и хорошо развивает пальчики детей. </w:t>
      </w:r>
      <w:proofErr w:type="gramStart"/>
      <w:r w:rsidRPr="00823F5F">
        <w:rPr>
          <w:color w:val="000000"/>
          <w:sz w:val="28"/>
          <w:szCs w:val="28"/>
        </w:rPr>
        <w:t>А</w:t>
      </w:r>
      <w:proofErr w:type="gramEnd"/>
      <w:r w:rsidRPr="00823F5F">
        <w:rPr>
          <w:color w:val="000000"/>
          <w:sz w:val="28"/>
          <w:szCs w:val="28"/>
        </w:rPr>
        <w:t xml:space="preserve"> как известно, любое действие руками способствует развитию речи, мышления. Когда мы овладели действиями одной рукой, делаем все то</w:t>
      </w:r>
      <w:r w:rsidR="00F42E7E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же самое другой рукой. У детей до 3-4 лет основная рука не стоит, поэтому развивая обе руки, мы развиваем оба полушария. Усложняя задачу, можно предлагать схемы, словесные указания.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Чтение через игру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Мы готовим артикуляционный аппарат у детей. Используем карточки Арлекин, </w:t>
      </w:r>
      <w:proofErr w:type="spellStart"/>
      <w:r w:rsidRPr="00823F5F">
        <w:rPr>
          <w:color w:val="000000"/>
          <w:sz w:val="28"/>
          <w:szCs w:val="28"/>
        </w:rPr>
        <w:t>Ирлекин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Урлекин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Орлекин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Ерлекин</w:t>
      </w:r>
      <w:proofErr w:type="spellEnd"/>
      <w:r w:rsidRPr="00823F5F">
        <w:rPr>
          <w:color w:val="000000"/>
          <w:sz w:val="28"/>
          <w:szCs w:val="28"/>
        </w:rPr>
        <w:t xml:space="preserve">. Мы не учим их читать, мы развиваем артикуляционный аппарат. Мы показываем наших любимых шутов и </w:t>
      </w:r>
      <w:proofErr w:type="spellStart"/>
      <w:r w:rsidRPr="00823F5F">
        <w:rPr>
          <w:color w:val="000000"/>
          <w:sz w:val="28"/>
          <w:szCs w:val="28"/>
        </w:rPr>
        <w:t>пропеваем</w:t>
      </w:r>
      <w:proofErr w:type="spellEnd"/>
      <w:r w:rsidRPr="00823F5F">
        <w:rPr>
          <w:color w:val="000000"/>
          <w:sz w:val="28"/>
          <w:szCs w:val="28"/>
        </w:rPr>
        <w:t xml:space="preserve"> их любимую песенку (</w:t>
      </w:r>
      <w:proofErr w:type="spellStart"/>
      <w:r w:rsidRPr="00823F5F">
        <w:rPr>
          <w:color w:val="000000"/>
          <w:sz w:val="28"/>
          <w:szCs w:val="28"/>
        </w:rPr>
        <w:t>Оооо</w:t>
      </w:r>
      <w:proofErr w:type="spellEnd"/>
      <w:r w:rsidRPr="00823F5F">
        <w:rPr>
          <w:color w:val="000000"/>
          <w:sz w:val="28"/>
          <w:szCs w:val="28"/>
        </w:rPr>
        <w:t>). Следим за тем, чтобы дети правильно ставили губы, язык. Затем переходим к слоговому пению.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Для этого можно использовать «</w:t>
      </w:r>
      <w:proofErr w:type="spellStart"/>
      <w:r w:rsidRPr="00823F5F">
        <w:rPr>
          <w:color w:val="000000"/>
          <w:sz w:val="28"/>
          <w:szCs w:val="28"/>
        </w:rPr>
        <w:t>Складушки</w:t>
      </w:r>
      <w:proofErr w:type="spellEnd"/>
      <w:r w:rsidRPr="00823F5F">
        <w:rPr>
          <w:color w:val="000000"/>
          <w:sz w:val="28"/>
          <w:szCs w:val="28"/>
        </w:rPr>
        <w:t>» - это альбом с картинками и песенками и диск. Песенки можно использовать как фон для игры.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Конструкторы могут сочетаться между собой.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</w:t>
      </w:r>
      <w:proofErr w:type="spellStart"/>
      <w:r w:rsidRPr="00823F5F">
        <w:rPr>
          <w:b/>
          <w:bCs/>
          <w:color w:val="000000"/>
          <w:sz w:val="28"/>
          <w:szCs w:val="28"/>
        </w:rPr>
        <w:t>Игровизор</w:t>
      </w:r>
      <w:proofErr w:type="spellEnd"/>
      <w:r w:rsidRPr="00823F5F">
        <w:rPr>
          <w:b/>
          <w:bCs/>
          <w:color w:val="000000"/>
          <w:sz w:val="28"/>
          <w:szCs w:val="28"/>
        </w:rPr>
        <w:t>» игровой графический тренажер</w:t>
      </w:r>
    </w:p>
    <w:p w:rsidR="009D4F20" w:rsidRPr="00A43559" w:rsidRDefault="009D4F20" w:rsidP="009D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3559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A43559">
        <w:rPr>
          <w:rFonts w:ascii="Times New Roman" w:hAnsi="Times New Roman" w:cs="Times New Roman"/>
          <w:sz w:val="28"/>
          <w:szCs w:val="28"/>
        </w:rPr>
        <w:t>» - представляет собой альбом из двух листов. Лист-основа выполнен из картона, второй лист – пленка, на которой можно рисовать маркером из этого комплекта. Все нарисованное легко стирается бумажной салфеткой. Возможность многократного использования этого пособия делает его еще более привлекательным. Достаточно подложить под пленку ли</w:t>
      </w:r>
      <w:proofErr w:type="gramStart"/>
      <w:r w:rsidRPr="00A43559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Pr="00A43559">
        <w:rPr>
          <w:rFonts w:ascii="Times New Roman" w:hAnsi="Times New Roman" w:cs="Times New Roman"/>
          <w:sz w:val="28"/>
          <w:szCs w:val="28"/>
        </w:rPr>
        <w:t xml:space="preserve">афическим изображением (прописи, лабиринты или раскраску) и вот уже задание для малыша готово. </w:t>
      </w:r>
    </w:p>
    <w:p w:rsidR="009D4F20" w:rsidRDefault="009D4F20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559">
        <w:rPr>
          <w:sz w:val="28"/>
          <w:szCs w:val="28"/>
        </w:rPr>
        <w:t>И в заключение, уважаемые педагоги несколько</w:t>
      </w:r>
      <w:r>
        <w:rPr>
          <w:sz w:val="28"/>
          <w:szCs w:val="28"/>
        </w:rPr>
        <w:t xml:space="preserve"> небольших рекомендаций: </w:t>
      </w:r>
    </w:p>
    <w:p w:rsidR="00823F5F" w:rsidRPr="00823F5F" w:rsidRDefault="009D4F20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3559">
        <w:rPr>
          <w:sz w:val="28"/>
          <w:szCs w:val="28"/>
        </w:rPr>
        <w:t>В ходе игры необходимо развивать речь ребенка, так как дети в процессе выполнения заданий в основном работают руками и мало взаимодействуют с окружающей их средой. Для этого попросите малыша комментировать свои действия или пересказать сюжет, чаще расспрашивайте его о сказочных заданиях и вариантах</w:t>
      </w:r>
      <w:r>
        <w:rPr>
          <w:sz w:val="28"/>
          <w:szCs w:val="28"/>
        </w:rPr>
        <w:t xml:space="preserve"> их выполнения. </w:t>
      </w:r>
      <w:r w:rsidRPr="00A43559">
        <w:rPr>
          <w:sz w:val="28"/>
          <w:szCs w:val="28"/>
        </w:rPr>
        <w:t xml:space="preserve">Следует отметить, что игры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отличаются статичностью. В связи с этим устраивайте небольшие перерывы, выполняйте с детьми разминку.      Игры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требуют от ребенка определенного уровня усидчивости, которая не всегда по душе малышам. Таким образом, начинайте играть с ребенком на протяжении 10 минут, потом отложите игру. Через время можно вернуться к  выполнению заданий. В ходе игры запаситесь терпением,  не критикуйте ребенка  в  случае неудачи. Радуйтесь победам малыша и чаще его хвалите.      Методика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предполагает партнерские взаимоотношения между </w:t>
      </w:r>
      <w:r w:rsidRPr="00A43559">
        <w:rPr>
          <w:sz w:val="28"/>
          <w:szCs w:val="28"/>
        </w:rPr>
        <w:lastRenderedPageBreak/>
        <w:t xml:space="preserve">взрослым и ребенком в процессе игры. Малыш окружен непринужденной интеллектуально-креативной атмосферой.      </w:t>
      </w:r>
    </w:p>
    <w:p w:rsidR="00823F5F" w:rsidRPr="00823F5F" w:rsidRDefault="00823F5F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7E">
        <w:rPr>
          <w:rStyle w:val="a4"/>
          <w:b w:val="0"/>
          <w:color w:val="000000"/>
          <w:sz w:val="28"/>
          <w:szCs w:val="28"/>
        </w:rPr>
        <w:t xml:space="preserve">Развивающие игры </w:t>
      </w:r>
      <w:proofErr w:type="spellStart"/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DE6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DE6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 теперь немного поговорим о том, насколько Вам понятна методика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 xml:space="preserve">. Но не просто поговорим, а соберём </w:t>
      </w:r>
      <w:proofErr w:type="gramStart"/>
      <w:r>
        <w:rPr>
          <w:color w:val="000000"/>
          <w:sz w:val="28"/>
          <w:szCs w:val="28"/>
        </w:rPr>
        <w:t>волшебный</w:t>
      </w:r>
      <w:proofErr w:type="gramEnd"/>
      <w:r>
        <w:rPr>
          <w:color w:val="000000"/>
          <w:sz w:val="28"/>
          <w:szCs w:val="28"/>
        </w:rPr>
        <w:t xml:space="preserve"> Чудо-Цветик. На каждом лепестке вопрос по сегодняшней теме.</w:t>
      </w:r>
    </w:p>
    <w:p w:rsidR="004D0DE6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чего началась история возникновения игр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4D0DE6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>Как</w:t>
      </w:r>
      <w:r>
        <w:rPr>
          <w:b w:val="0"/>
          <w:bCs w:val="0"/>
          <w:color w:val="000000"/>
          <w:kern w:val="0"/>
          <w:sz w:val="28"/>
          <w:szCs w:val="28"/>
        </w:rPr>
        <w:t>а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 xml:space="preserve">я на Ваш взгляд роль отведена сказке в развивающих пособиях </w:t>
      </w:r>
      <w:proofErr w:type="spellStart"/>
      <w:r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Pr="004D0DE6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3. Каков 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>возрастной диапазон участников игр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данной технологии?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4. </w:t>
      </w:r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Какие из принципов методики </w:t>
      </w:r>
      <w:proofErr w:type="spellStart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 Вы применили бы в своей педагогической деятельности?</w:t>
      </w:r>
    </w:p>
    <w:p w:rsidR="00A94717" w:rsidRP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5. </w:t>
      </w:r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Какие на Ваш взгляд плюсы и минусы методики В.В. </w:t>
      </w:r>
      <w:proofErr w:type="spellStart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4D0DE6" w:rsidRP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</w:p>
    <w:p w:rsidR="004D0DE6" w:rsidRPr="00823F5F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EE8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Большое с</w:t>
      </w:r>
      <w:r w:rsidR="00954EE8">
        <w:rPr>
          <w:color w:val="000000"/>
          <w:sz w:val="28"/>
          <w:szCs w:val="28"/>
        </w:rPr>
        <w:t>пасибо за работу, а теперь я прошу всех выйти в центр зала и представить, что Вы бабочки.</w:t>
      </w:r>
    </w:p>
    <w:p w:rsidR="00954EE8" w:rsidRDefault="00954EE8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4EE8">
        <w:rPr>
          <w:b/>
          <w:bCs/>
          <w:sz w:val="28"/>
          <w:szCs w:val="28"/>
        </w:rPr>
        <w:t> «Цветы и бабочки».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На поляне (на полу) растет 3 цветка: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Красн</w:t>
      </w:r>
      <w:r>
        <w:rPr>
          <w:color w:val="000000"/>
          <w:sz w:val="28"/>
          <w:szCs w:val="28"/>
        </w:rPr>
        <w:t xml:space="preserve">ая роза - </w:t>
      </w:r>
      <w:r w:rsidRPr="00954EE8">
        <w:rPr>
          <w:color w:val="000000"/>
          <w:sz w:val="28"/>
          <w:szCs w:val="28"/>
        </w:rPr>
        <w:t>(узнал много нового,</w:t>
      </w:r>
      <w:r>
        <w:rPr>
          <w:color w:val="000000"/>
          <w:sz w:val="28"/>
          <w:szCs w:val="28"/>
        </w:rPr>
        <w:t xml:space="preserve"> интересного)</w:t>
      </w:r>
      <w:r w:rsidRPr="00954EE8">
        <w:rPr>
          <w:color w:val="000000"/>
          <w:sz w:val="28"/>
          <w:szCs w:val="28"/>
        </w:rPr>
        <w:t>;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Голубой василек (было интере</w:t>
      </w:r>
      <w:r>
        <w:rPr>
          <w:color w:val="000000"/>
          <w:sz w:val="28"/>
          <w:szCs w:val="28"/>
        </w:rPr>
        <w:t>сно, но кое-что ещё не понятно)</w:t>
      </w:r>
      <w:r w:rsidRPr="00954EE8">
        <w:rPr>
          <w:color w:val="000000"/>
          <w:sz w:val="28"/>
          <w:szCs w:val="28"/>
        </w:rPr>
        <w:t>;</w:t>
      </w:r>
    </w:p>
    <w:p w:rsidR="004D0DE6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Ромашка (многое осталось не понятным, было не интересно).</w:t>
      </w:r>
      <w:r w:rsidRPr="00954E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Педагоги</w:t>
      </w:r>
      <w:r w:rsidRPr="00954EE8">
        <w:rPr>
          <w:color w:val="000000"/>
          <w:sz w:val="28"/>
          <w:szCs w:val="28"/>
        </w:rPr>
        <w:t xml:space="preserve"> превращаются в порхающих бабочек и занимают места в том цветке, который считают своим.</w:t>
      </w:r>
    </w:p>
    <w:p w:rsidR="00954EE8" w:rsidRPr="00823F5F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  <w:u w:val="single"/>
        </w:rPr>
        <w:t>Литература</w:t>
      </w:r>
      <w:r w:rsidRPr="00823F5F">
        <w:rPr>
          <w:color w:val="000000"/>
          <w:sz w:val="28"/>
          <w:szCs w:val="28"/>
        </w:rPr>
        <w:t>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1. Вкладыши к играм.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2. </w:t>
      </w:r>
      <w:r w:rsidRPr="00F42E7E">
        <w:rPr>
          <w:rStyle w:val="a4"/>
          <w:b w:val="0"/>
          <w:color w:val="000000"/>
          <w:sz w:val="28"/>
          <w:szCs w:val="28"/>
        </w:rPr>
        <w:t xml:space="preserve">Развивающие игры </w:t>
      </w:r>
      <w:proofErr w:type="spellStart"/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F42E7E">
        <w:rPr>
          <w:b/>
          <w:bCs/>
          <w:color w:val="000000"/>
          <w:sz w:val="28"/>
          <w:szCs w:val="28"/>
        </w:rPr>
        <w:t>.</w:t>
      </w:r>
      <w:r w:rsidRPr="00F42E7E">
        <w:rPr>
          <w:b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 xml:space="preserve">2015г. издательство ТЦ СФЕРА. Под редакцией В. </w:t>
      </w:r>
      <w:proofErr w:type="spellStart"/>
      <w:r w:rsidRPr="00823F5F">
        <w:rPr>
          <w:color w:val="000000"/>
          <w:sz w:val="28"/>
          <w:szCs w:val="28"/>
        </w:rPr>
        <w:t>В.</w:t>
      </w:r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Л. С. Вакуленко.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3. Материал с авторского курса </w:t>
      </w:r>
      <w:r w:rsidRPr="004D0DE6">
        <w:rPr>
          <w:b/>
          <w:bCs/>
          <w:iCs/>
          <w:color w:val="000000"/>
          <w:sz w:val="28"/>
          <w:szCs w:val="28"/>
        </w:rPr>
        <w:t>«</w:t>
      </w:r>
      <w:r w:rsidRPr="004D0DE6">
        <w:rPr>
          <w:bCs/>
          <w:iCs/>
          <w:color w:val="000000"/>
          <w:sz w:val="28"/>
          <w:szCs w:val="28"/>
        </w:rPr>
        <w:t>Сказочные лабиринты </w:t>
      </w:r>
      <w:r w:rsidRPr="004D0DE6">
        <w:rPr>
          <w:rStyle w:val="a4"/>
          <w:b w:val="0"/>
          <w:iCs/>
          <w:color w:val="000000"/>
          <w:sz w:val="28"/>
          <w:szCs w:val="28"/>
        </w:rPr>
        <w:t>игры</w:t>
      </w:r>
      <w:r w:rsidRPr="004D0DE6">
        <w:rPr>
          <w:iCs/>
          <w:color w:val="000000"/>
          <w:sz w:val="28"/>
          <w:szCs w:val="28"/>
        </w:rPr>
        <w:t>»</w:t>
      </w:r>
      <w:r w:rsidRPr="00823F5F">
        <w:rPr>
          <w:color w:val="000000"/>
          <w:sz w:val="28"/>
          <w:szCs w:val="28"/>
        </w:rPr>
        <w:t xml:space="preserve"> на </w:t>
      </w:r>
      <w:proofErr w:type="gramStart"/>
      <w:r w:rsidRPr="00823F5F">
        <w:rPr>
          <w:color w:val="000000"/>
          <w:sz w:val="28"/>
          <w:szCs w:val="28"/>
        </w:rPr>
        <w:t>котором</w:t>
      </w:r>
      <w:proofErr w:type="gramEnd"/>
      <w:r w:rsidRPr="00823F5F">
        <w:rPr>
          <w:color w:val="000000"/>
          <w:sz w:val="28"/>
          <w:szCs w:val="28"/>
        </w:rPr>
        <w:t xml:space="preserve"> я присутствовала.</w:t>
      </w:r>
    </w:p>
    <w:p w:rsidR="000E601C" w:rsidRPr="000D0B69" w:rsidRDefault="00823F5F" w:rsidP="000D0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Спасибо за внимание!</w:t>
      </w:r>
    </w:p>
    <w:sectPr w:rsidR="000E601C" w:rsidRPr="000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DCC"/>
    <w:multiLevelType w:val="multilevel"/>
    <w:tmpl w:val="13C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399B"/>
    <w:multiLevelType w:val="hybridMultilevel"/>
    <w:tmpl w:val="481CDBB6"/>
    <w:lvl w:ilvl="0" w:tplc="5D32C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01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C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CA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2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26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0C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0403"/>
    <w:multiLevelType w:val="hybridMultilevel"/>
    <w:tmpl w:val="3E00FE6A"/>
    <w:lvl w:ilvl="0" w:tplc="BC0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C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83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2F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6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C7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09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8C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7AF1"/>
    <w:multiLevelType w:val="multilevel"/>
    <w:tmpl w:val="6936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089671C"/>
    <w:multiLevelType w:val="multilevel"/>
    <w:tmpl w:val="D586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9546A"/>
    <w:multiLevelType w:val="multilevel"/>
    <w:tmpl w:val="66D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0"/>
    <w:rsid w:val="0001658A"/>
    <w:rsid w:val="0004567A"/>
    <w:rsid w:val="000D0B69"/>
    <w:rsid w:val="001B299C"/>
    <w:rsid w:val="004D0DE6"/>
    <w:rsid w:val="00692FFF"/>
    <w:rsid w:val="006F4B49"/>
    <w:rsid w:val="00823F5F"/>
    <w:rsid w:val="008C015E"/>
    <w:rsid w:val="008D14C7"/>
    <w:rsid w:val="00935C18"/>
    <w:rsid w:val="00954EE8"/>
    <w:rsid w:val="009D4F20"/>
    <w:rsid w:val="00A16016"/>
    <w:rsid w:val="00A73C60"/>
    <w:rsid w:val="00A76593"/>
    <w:rsid w:val="00A94717"/>
    <w:rsid w:val="00CC0E96"/>
    <w:rsid w:val="00EF58CF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2019-10-28T17:31:00Z</cp:lastPrinted>
  <dcterms:created xsi:type="dcterms:W3CDTF">2019-11-04T18:01:00Z</dcterms:created>
  <dcterms:modified xsi:type="dcterms:W3CDTF">2019-11-04T18:01:00Z</dcterms:modified>
</cp:coreProperties>
</file>