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F3" w:rsidRPr="004B562E" w:rsidRDefault="006339F3" w:rsidP="006339F3">
      <w:pPr>
        <w:spacing w:after="0" w:line="240" w:lineRule="auto"/>
        <w:jc w:val="center"/>
        <w:rPr>
          <w:rFonts w:ascii="Times New Roman" w:hAnsi="Times New Roman" w:cs="Times New Roman"/>
          <w:sz w:val="28"/>
          <w:szCs w:val="28"/>
        </w:rPr>
      </w:pPr>
    </w:p>
    <w:p w:rsidR="006339F3" w:rsidRDefault="006339F3" w:rsidP="006339F3">
      <w:pPr>
        <w:spacing w:after="0" w:line="240" w:lineRule="auto"/>
        <w:jc w:val="center"/>
        <w:rPr>
          <w:rFonts w:ascii="Times New Roman" w:hAnsi="Times New Roman" w:cs="Times New Roman"/>
          <w:b/>
          <w:sz w:val="28"/>
          <w:szCs w:val="28"/>
        </w:rPr>
      </w:pPr>
    </w:p>
    <w:p w:rsidR="006339F3" w:rsidRDefault="006339F3" w:rsidP="006339F3">
      <w:pPr>
        <w:spacing w:after="0" w:line="240" w:lineRule="auto"/>
        <w:jc w:val="center"/>
        <w:rPr>
          <w:rFonts w:ascii="Times New Roman" w:hAnsi="Times New Roman" w:cs="Times New Roman"/>
          <w:b/>
          <w:sz w:val="28"/>
          <w:szCs w:val="28"/>
        </w:rPr>
      </w:pPr>
    </w:p>
    <w:p w:rsidR="006339F3" w:rsidRDefault="006339F3" w:rsidP="006339F3">
      <w:pPr>
        <w:spacing w:after="0" w:line="240" w:lineRule="auto"/>
        <w:jc w:val="center"/>
        <w:rPr>
          <w:rFonts w:ascii="Times New Roman" w:hAnsi="Times New Roman" w:cs="Times New Roman"/>
          <w:b/>
          <w:sz w:val="28"/>
          <w:szCs w:val="28"/>
        </w:rPr>
      </w:pPr>
    </w:p>
    <w:p w:rsidR="006339F3" w:rsidRDefault="006339F3" w:rsidP="006339F3">
      <w:pPr>
        <w:spacing w:after="0" w:line="240" w:lineRule="auto"/>
        <w:jc w:val="center"/>
        <w:rPr>
          <w:rFonts w:ascii="Times New Roman" w:hAnsi="Times New Roman" w:cs="Times New Roman"/>
          <w:b/>
          <w:sz w:val="28"/>
          <w:szCs w:val="28"/>
        </w:rPr>
      </w:pPr>
    </w:p>
    <w:p w:rsidR="006339F3" w:rsidRDefault="006339F3" w:rsidP="006339F3">
      <w:pPr>
        <w:spacing w:after="0" w:line="240" w:lineRule="auto"/>
        <w:jc w:val="center"/>
        <w:rPr>
          <w:rFonts w:ascii="Times New Roman" w:hAnsi="Times New Roman" w:cs="Times New Roman"/>
          <w:b/>
          <w:sz w:val="28"/>
          <w:szCs w:val="28"/>
        </w:rPr>
      </w:pPr>
    </w:p>
    <w:p w:rsidR="006339F3" w:rsidRDefault="006339F3" w:rsidP="006339F3">
      <w:pPr>
        <w:spacing w:after="0" w:line="240" w:lineRule="auto"/>
        <w:jc w:val="center"/>
        <w:rPr>
          <w:rFonts w:ascii="Times New Roman" w:hAnsi="Times New Roman" w:cs="Times New Roman"/>
          <w:b/>
          <w:sz w:val="28"/>
          <w:szCs w:val="28"/>
        </w:rPr>
      </w:pPr>
    </w:p>
    <w:p w:rsidR="006339F3" w:rsidRDefault="006339F3" w:rsidP="006339F3">
      <w:pPr>
        <w:spacing w:after="0" w:line="240" w:lineRule="auto"/>
        <w:jc w:val="center"/>
        <w:rPr>
          <w:rFonts w:ascii="Times New Roman" w:hAnsi="Times New Roman" w:cs="Times New Roman"/>
          <w:b/>
          <w:sz w:val="28"/>
          <w:szCs w:val="28"/>
        </w:rPr>
      </w:pPr>
    </w:p>
    <w:p w:rsidR="007213F9" w:rsidRDefault="007213F9" w:rsidP="006339F3">
      <w:pPr>
        <w:spacing w:after="0" w:line="240" w:lineRule="auto"/>
        <w:jc w:val="center"/>
        <w:rPr>
          <w:rFonts w:ascii="Times New Roman" w:hAnsi="Times New Roman" w:cs="Times New Roman"/>
          <w:b/>
          <w:sz w:val="28"/>
          <w:szCs w:val="28"/>
        </w:rPr>
      </w:pPr>
    </w:p>
    <w:p w:rsidR="006339F3" w:rsidRPr="006339F3" w:rsidRDefault="006339F3" w:rsidP="006339F3">
      <w:pPr>
        <w:spacing w:after="0" w:line="240" w:lineRule="auto"/>
        <w:jc w:val="center"/>
        <w:rPr>
          <w:rFonts w:ascii="Times New Roman" w:eastAsia="Times New Roman" w:hAnsi="Times New Roman" w:cs="Times New Roman"/>
          <w:b/>
          <w:sz w:val="28"/>
          <w:szCs w:val="28"/>
        </w:rPr>
      </w:pPr>
      <w:r w:rsidRPr="006339F3">
        <w:rPr>
          <w:rFonts w:ascii="Times New Roman" w:hAnsi="Times New Roman" w:cs="Times New Roman"/>
          <w:b/>
          <w:sz w:val="28"/>
          <w:szCs w:val="28"/>
        </w:rPr>
        <w:t xml:space="preserve">Авторский педагогический проект </w:t>
      </w:r>
      <w:r w:rsidRPr="006339F3">
        <w:rPr>
          <w:rFonts w:ascii="Times New Roman" w:eastAsia="Times New Roman" w:hAnsi="Times New Roman" w:cs="Times New Roman"/>
          <w:b/>
          <w:sz w:val="28"/>
          <w:szCs w:val="28"/>
        </w:rPr>
        <w:t>на тему:</w:t>
      </w:r>
    </w:p>
    <w:p w:rsidR="00A76130" w:rsidRPr="00A76130" w:rsidRDefault="006339F3" w:rsidP="00A76130">
      <w:pPr>
        <w:jc w:val="center"/>
        <w:rPr>
          <w:rFonts w:ascii="Times New Roman" w:hAnsi="Times New Roman" w:cs="Times New Roman"/>
          <w:b/>
          <w:sz w:val="28"/>
          <w:szCs w:val="28"/>
        </w:rPr>
      </w:pPr>
      <w:r w:rsidRPr="00A76130">
        <w:rPr>
          <w:rFonts w:ascii="Times New Roman" w:eastAsia="Times New Roman" w:hAnsi="Times New Roman" w:cs="Times New Roman"/>
          <w:b/>
          <w:sz w:val="28"/>
          <w:szCs w:val="28"/>
        </w:rPr>
        <w:t>«</w:t>
      </w:r>
      <w:r w:rsidR="00A76130" w:rsidRPr="00A76130">
        <w:rPr>
          <w:rFonts w:ascii="Times New Roman" w:hAnsi="Times New Roman" w:cs="Times New Roman"/>
          <w:b/>
          <w:sz w:val="28"/>
          <w:szCs w:val="28"/>
        </w:rPr>
        <w:t xml:space="preserve"> </w:t>
      </w:r>
      <w:r w:rsidR="00A76130">
        <w:rPr>
          <w:rFonts w:ascii="Times New Roman" w:hAnsi="Times New Roman" w:cs="Times New Roman"/>
          <w:b/>
          <w:sz w:val="28"/>
          <w:szCs w:val="28"/>
        </w:rPr>
        <w:t>Взаимодействие дошкольного</w:t>
      </w:r>
      <w:r w:rsidR="00A76130" w:rsidRPr="00A76130">
        <w:rPr>
          <w:rFonts w:ascii="Times New Roman" w:hAnsi="Times New Roman" w:cs="Times New Roman"/>
          <w:b/>
          <w:sz w:val="28"/>
          <w:szCs w:val="28"/>
        </w:rPr>
        <w:t xml:space="preserve"> </w:t>
      </w:r>
      <w:r w:rsidR="00A76130">
        <w:rPr>
          <w:rFonts w:ascii="Times New Roman" w:hAnsi="Times New Roman" w:cs="Times New Roman"/>
          <w:b/>
          <w:sz w:val="28"/>
          <w:szCs w:val="28"/>
        </w:rPr>
        <w:t>образовательного</w:t>
      </w:r>
      <w:r w:rsidR="00A76130" w:rsidRPr="00A76130">
        <w:rPr>
          <w:rFonts w:ascii="Times New Roman" w:hAnsi="Times New Roman" w:cs="Times New Roman"/>
          <w:b/>
          <w:sz w:val="28"/>
          <w:szCs w:val="28"/>
        </w:rPr>
        <w:t xml:space="preserve"> </w:t>
      </w:r>
      <w:r w:rsidR="00A76130">
        <w:rPr>
          <w:rFonts w:ascii="Times New Roman" w:hAnsi="Times New Roman" w:cs="Times New Roman"/>
          <w:b/>
          <w:sz w:val="28"/>
          <w:szCs w:val="28"/>
        </w:rPr>
        <w:t>учреждения</w:t>
      </w:r>
      <w:r w:rsidR="00A76130" w:rsidRPr="00A76130">
        <w:rPr>
          <w:rFonts w:ascii="Times New Roman" w:hAnsi="Times New Roman" w:cs="Times New Roman"/>
          <w:b/>
          <w:sz w:val="28"/>
          <w:szCs w:val="28"/>
        </w:rPr>
        <w:t xml:space="preserve"> </w:t>
      </w:r>
      <w:r w:rsidR="00A76130">
        <w:rPr>
          <w:rFonts w:ascii="Times New Roman" w:hAnsi="Times New Roman" w:cs="Times New Roman"/>
          <w:b/>
          <w:sz w:val="28"/>
          <w:szCs w:val="28"/>
        </w:rPr>
        <w:t>и</w:t>
      </w:r>
      <w:r w:rsidR="00A76130" w:rsidRPr="00A76130">
        <w:rPr>
          <w:rFonts w:ascii="Times New Roman" w:hAnsi="Times New Roman" w:cs="Times New Roman"/>
          <w:b/>
          <w:sz w:val="28"/>
          <w:szCs w:val="28"/>
        </w:rPr>
        <w:t xml:space="preserve"> </w:t>
      </w:r>
      <w:r w:rsidR="00A76130">
        <w:rPr>
          <w:rFonts w:ascii="Times New Roman" w:hAnsi="Times New Roman" w:cs="Times New Roman"/>
          <w:b/>
          <w:sz w:val="28"/>
          <w:szCs w:val="28"/>
        </w:rPr>
        <w:t>семьи</w:t>
      </w:r>
      <w:r w:rsidR="00A76130" w:rsidRPr="00A76130">
        <w:rPr>
          <w:rFonts w:ascii="Times New Roman" w:hAnsi="Times New Roman" w:cs="Times New Roman"/>
          <w:b/>
          <w:sz w:val="28"/>
          <w:szCs w:val="28"/>
        </w:rPr>
        <w:t xml:space="preserve"> </w:t>
      </w:r>
      <w:r w:rsidR="00A76130">
        <w:rPr>
          <w:rFonts w:ascii="Times New Roman" w:hAnsi="Times New Roman" w:cs="Times New Roman"/>
          <w:b/>
          <w:sz w:val="28"/>
          <w:szCs w:val="28"/>
        </w:rPr>
        <w:t>в</w:t>
      </w:r>
      <w:r w:rsidR="00A76130" w:rsidRPr="00A76130">
        <w:rPr>
          <w:rFonts w:ascii="Times New Roman" w:hAnsi="Times New Roman" w:cs="Times New Roman"/>
          <w:b/>
          <w:sz w:val="28"/>
          <w:szCs w:val="28"/>
        </w:rPr>
        <w:t xml:space="preserve"> </w:t>
      </w:r>
      <w:r w:rsidR="00A76130">
        <w:rPr>
          <w:rFonts w:ascii="Times New Roman" w:hAnsi="Times New Roman" w:cs="Times New Roman"/>
          <w:b/>
          <w:sz w:val="28"/>
          <w:szCs w:val="28"/>
        </w:rPr>
        <w:t>процессе</w:t>
      </w:r>
      <w:r w:rsidR="00A76130" w:rsidRPr="00A76130">
        <w:rPr>
          <w:rFonts w:ascii="Times New Roman" w:hAnsi="Times New Roman" w:cs="Times New Roman"/>
          <w:b/>
          <w:sz w:val="28"/>
          <w:szCs w:val="28"/>
        </w:rPr>
        <w:t xml:space="preserve"> </w:t>
      </w:r>
      <w:r w:rsidR="00A76130">
        <w:rPr>
          <w:rFonts w:ascii="Times New Roman" w:hAnsi="Times New Roman" w:cs="Times New Roman"/>
          <w:b/>
          <w:sz w:val="28"/>
          <w:szCs w:val="28"/>
        </w:rPr>
        <w:t>подготовки</w:t>
      </w:r>
      <w:r w:rsidR="00A76130" w:rsidRPr="00A76130">
        <w:rPr>
          <w:rFonts w:ascii="Times New Roman" w:hAnsi="Times New Roman" w:cs="Times New Roman"/>
          <w:b/>
          <w:sz w:val="28"/>
          <w:szCs w:val="28"/>
        </w:rPr>
        <w:t xml:space="preserve"> </w:t>
      </w:r>
      <w:r w:rsidR="00A76130">
        <w:rPr>
          <w:rFonts w:ascii="Times New Roman" w:hAnsi="Times New Roman" w:cs="Times New Roman"/>
          <w:b/>
          <w:sz w:val="28"/>
          <w:szCs w:val="28"/>
        </w:rPr>
        <w:t>детей</w:t>
      </w:r>
      <w:r w:rsidR="00A76130" w:rsidRPr="00A76130">
        <w:rPr>
          <w:rFonts w:ascii="Times New Roman" w:hAnsi="Times New Roman" w:cs="Times New Roman"/>
          <w:b/>
          <w:sz w:val="28"/>
          <w:szCs w:val="28"/>
        </w:rPr>
        <w:t xml:space="preserve"> </w:t>
      </w:r>
      <w:r w:rsidR="00A76130">
        <w:rPr>
          <w:rFonts w:ascii="Times New Roman" w:hAnsi="Times New Roman" w:cs="Times New Roman"/>
          <w:b/>
          <w:sz w:val="28"/>
          <w:szCs w:val="28"/>
        </w:rPr>
        <w:t>к</w:t>
      </w:r>
      <w:r w:rsidR="00A76130" w:rsidRPr="00A76130">
        <w:rPr>
          <w:rFonts w:ascii="Times New Roman" w:hAnsi="Times New Roman" w:cs="Times New Roman"/>
          <w:b/>
          <w:sz w:val="28"/>
          <w:szCs w:val="28"/>
        </w:rPr>
        <w:t xml:space="preserve"> </w:t>
      </w:r>
      <w:r w:rsidR="00A76130">
        <w:rPr>
          <w:rFonts w:ascii="Times New Roman" w:hAnsi="Times New Roman" w:cs="Times New Roman"/>
          <w:b/>
          <w:sz w:val="28"/>
          <w:szCs w:val="28"/>
        </w:rPr>
        <w:t>обучению</w:t>
      </w:r>
      <w:r w:rsidR="00A76130" w:rsidRPr="00A76130">
        <w:rPr>
          <w:rFonts w:ascii="Times New Roman" w:hAnsi="Times New Roman" w:cs="Times New Roman"/>
          <w:b/>
          <w:sz w:val="28"/>
          <w:szCs w:val="28"/>
        </w:rPr>
        <w:t xml:space="preserve"> </w:t>
      </w:r>
      <w:r w:rsidR="00A76130">
        <w:rPr>
          <w:rFonts w:ascii="Times New Roman" w:hAnsi="Times New Roman" w:cs="Times New Roman"/>
          <w:b/>
          <w:sz w:val="28"/>
          <w:szCs w:val="28"/>
        </w:rPr>
        <w:t>в</w:t>
      </w:r>
      <w:r w:rsidR="00A76130" w:rsidRPr="00A76130">
        <w:rPr>
          <w:rFonts w:ascii="Times New Roman" w:hAnsi="Times New Roman" w:cs="Times New Roman"/>
          <w:b/>
          <w:sz w:val="28"/>
          <w:szCs w:val="28"/>
        </w:rPr>
        <w:t xml:space="preserve"> </w:t>
      </w:r>
      <w:r w:rsidR="00A76130">
        <w:rPr>
          <w:rFonts w:ascii="Times New Roman" w:hAnsi="Times New Roman" w:cs="Times New Roman"/>
          <w:b/>
          <w:sz w:val="28"/>
          <w:szCs w:val="28"/>
        </w:rPr>
        <w:t>школе»</w:t>
      </w:r>
    </w:p>
    <w:p w:rsidR="006339F3" w:rsidRPr="00A76130" w:rsidRDefault="00A76130" w:rsidP="00A761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339F3" w:rsidRPr="006339F3" w:rsidRDefault="006339F3" w:rsidP="006339F3">
      <w:pPr>
        <w:spacing w:after="0" w:line="240" w:lineRule="auto"/>
        <w:ind w:left="4956"/>
        <w:jc w:val="both"/>
        <w:rPr>
          <w:rFonts w:ascii="Times New Roman" w:hAnsi="Times New Roman" w:cs="Times New Roman"/>
          <w:b/>
          <w:sz w:val="28"/>
          <w:szCs w:val="28"/>
        </w:rPr>
      </w:pPr>
    </w:p>
    <w:p w:rsidR="006339F3" w:rsidRPr="006339F3" w:rsidRDefault="006339F3" w:rsidP="006339F3">
      <w:pPr>
        <w:spacing w:after="0" w:line="240" w:lineRule="auto"/>
        <w:ind w:left="4956"/>
        <w:jc w:val="both"/>
        <w:rPr>
          <w:rFonts w:ascii="Times New Roman" w:hAnsi="Times New Roman" w:cs="Times New Roman"/>
          <w:b/>
          <w:sz w:val="28"/>
          <w:szCs w:val="28"/>
        </w:rPr>
      </w:pPr>
    </w:p>
    <w:p w:rsidR="006339F3" w:rsidRPr="006339F3" w:rsidRDefault="006339F3" w:rsidP="006339F3">
      <w:pPr>
        <w:spacing w:after="0" w:line="240" w:lineRule="auto"/>
        <w:ind w:left="4956"/>
        <w:jc w:val="both"/>
        <w:rPr>
          <w:rFonts w:ascii="Times New Roman" w:hAnsi="Times New Roman" w:cs="Times New Roman"/>
          <w:b/>
          <w:sz w:val="28"/>
          <w:szCs w:val="28"/>
        </w:rPr>
      </w:pPr>
    </w:p>
    <w:p w:rsidR="006339F3" w:rsidRPr="006339F3" w:rsidRDefault="006339F3" w:rsidP="006339F3">
      <w:pPr>
        <w:spacing w:after="0" w:line="240" w:lineRule="auto"/>
        <w:ind w:left="4956"/>
        <w:jc w:val="both"/>
        <w:rPr>
          <w:rFonts w:ascii="Times New Roman" w:hAnsi="Times New Roman" w:cs="Times New Roman"/>
          <w:b/>
          <w:sz w:val="28"/>
          <w:szCs w:val="28"/>
        </w:rPr>
      </w:pPr>
    </w:p>
    <w:p w:rsidR="006339F3" w:rsidRDefault="006339F3" w:rsidP="006339F3">
      <w:pPr>
        <w:spacing w:after="0" w:line="240" w:lineRule="auto"/>
        <w:ind w:left="4956"/>
        <w:jc w:val="both"/>
        <w:rPr>
          <w:rFonts w:ascii="Times New Roman" w:eastAsia="Times New Roman" w:hAnsi="Times New Roman" w:cs="Times New Roman"/>
          <w:b/>
          <w:sz w:val="28"/>
          <w:szCs w:val="28"/>
        </w:rPr>
      </w:pPr>
    </w:p>
    <w:p w:rsidR="006339F3" w:rsidRDefault="006339F3" w:rsidP="006339F3">
      <w:pPr>
        <w:spacing w:after="0" w:line="240" w:lineRule="auto"/>
        <w:ind w:left="4956"/>
        <w:jc w:val="both"/>
        <w:rPr>
          <w:rFonts w:ascii="Times New Roman" w:eastAsia="Times New Roman" w:hAnsi="Times New Roman" w:cs="Times New Roman"/>
          <w:b/>
          <w:sz w:val="28"/>
          <w:szCs w:val="28"/>
        </w:rPr>
      </w:pPr>
    </w:p>
    <w:p w:rsidR="006339F3" w:rsidRDefault="006339F3" w:rsidP="006339F3">
      <w:pPr>
        <w:spacing w:after="0" w:line="240" w:lineRule="auto"/>
        <w:ind w:left="4956"/>
        <w:jc w:val="both"/>
        <w:rPr>
          <w:rFonts w:ascii="Times New Roman" w:eastAsia="Times New Roman" w:hAnsi="Times New Roman" w:cs="Times New Roman"/>
          <w:b/>
          <w:sz w:val="28"/>
          <w:szCs w:val="28"/>
        </w:rPr>
      </w:pPr>
    </w:p>
    <w:p w:rsidR="006339F3" w:rsidRDefault="006339F3" w:rsidP="006339F3">
      <w:pPr>
        <w:spacing w:after="0" w:line="240" w:lineRule="auto"/>
        <w:ind w:left="4956"/>
        <w:jc w:val="both"/>
        <w:rPr>
          <w:rFonts w:ascii="Times New Roman" w:eastAsia="Times New Roman" w:hAnsi="Times New Roman" w:cs="Times New Roman"/>
          <w:b/>
          <w:sz w:val="28"/>
          <w:szCs w:val="28"/>
        </w:rPr>
      </w:pPr>
    </w:p>
    <w:p w:rsidR="006339F3" w:rsidRDefault="006339F3" w:rsidP="006339F3">
      <w:pPr>
        <w:spacing w:after="0" w:line="240" w:lineRule="auto"/>
        <w:ind w:left="4956"/>
        <w:jc w:val="both"/>
        <w:rPr>
          <w:rFonts w:ascii="Times New Roman" w:eastAsia="Times New Roman" w:hAnsi="Times New Roman" w:cs="Times New Roman"/>
          <w:b/>
          <w:sz w:val="28"/>
          <w:szCs w:val="28"/>
        </w:rPr>
      </w:pPr>
    </w:p>
    <w:p w:rsidR="006339F3" w:rsidRPr="006339F3" w:rsidRDefault="006339F3" w:rsidP="006339F3">
      <w:pPr>
        <w:spacing w:after="0" w:line="240" w:lineRule="auto"/>
        <w:ind w:left="4956"/>
        <w:jc w:val="both"/>
        <w:rPr>
          <w:rFonts w:ascii="Times New Roman" w:eastAsia="Times New Roman" w:hAnsi="Times New Roman" w:cs="Times New Roman"/>
          <w:sz w:val="28"/>
          <w:szCs w:val="28"/>
        </w:rPr>
      </w:pPr>
      <w:r w:rsidRPr="006339F3">
        <w:rPr>
          <w:rFonts w:ascii="Times New Roman" w:eastAsia="Times New Roman" w:hAnsi="Times New Roman" w:cs="Times New Roman"/>
          <w:b/>
          <w:sz w:val="28"/>
          <w:szCs w:val="28"/>
        </w:rPr>
        <w:t>Автор:</w:t>
      </w:r>
      <w:r w:rsidRPr="006339F3">
        <w:rPr>
          <w:rFonts w:ascii="Times New Roman" w:eastAsia="Times New Roman" w:hAnsi="Times New Roman" w:cs="Times New Roman"/>
          <w:sz w:val="28"/>
          <w:szCs w:val="28"/>
        </w:rPr>
        <w:t xml:space="preserve"> </w:t>
      </w:r>
      <w:r w:rsidRPr="006339F3">
        <w:rPr>
          <w:rFonts w:ascii="Times New Roman" w:hAnsi="Times New Roman" w:cs="Times New Roman"/>
          <w:sz w:val="28"/>
          <w:szCs w:val="28"/>
        </w:rPr>
        <w:t>Калитина Елена Сергеевна, воспитатель</w:t>
      </w:r>
    </w:p>
    <w:p w:rsidR="006339F3" w:rsidRPr="006339F3" w:rsidRDefault="006339F3" w:rsidP="006339F3">
      <w:pPr>
        <w:spacing w:after="0" w:line="240" w:lineRule="auto"/>
        <w:ind w:left="4956"/>
        <w:jc w:val="both"/>
        <w:rPr>
          <w:rFonts w:ascii="Times New Roman" w:eastAsia="Times New Roman" w:hAnsi="Times New Roman" w:cs="Times New Roman"/>
          <w:sz w:val="28"/>
          <w:szCs w:val="28"/>
        </w:rPr>
      </w:pPr>
      <w:r w:rsidRPr="006339F3">
        <w:rPr>
          <w:rFonts w:ascii="Times New Roman" w:eastAsia="Times New Roman" w:hAnsi="Times New Roman" w:cs="Times New Roman"/>
          <w:b/>
          <w:sz w:val="28"/>
          <w:szCs w:val="28"/>
        </w:rPr>
        <w:t>Место работы:</w:t>
      </w:r>
      <w:r w:rsidRPr="006339F3">
        <w:rPr>
          <w:rFonts w:ascii="Times New Roman" w:eastAsia="Times New Roman" w:hAnsi="Times New Roman" w:cs="Times New Roman"/>
          <w:sz w:val="28"/>
          <w:szCs w:val="28"/>
        </w:rPr>
        <w:t xml:space="preserve"> Муниципальное бюджетное дошкольное образовательное учреждение </w:t>
      </w:r>
      <w:r w:rsidRPr="006339F3">
        <w:rPr>
          <w:rFonts w:ascii="Times New Roman" w:hAnsi="Times New Roman" w:cs="Times New Roman"/>
          <w:sz w:val="28"/>
          <w:szCs w:val="28"/>
        </w:rPr>
        <w:t>«Д</w:t>
      </w:r>
      <w:r w:rsidRPr="006339F3">
        <w:rPr>
          <w:rFonts w:ascii="Times New Roman" w:eastAsia="Times New Roman" w:hAnsi="Times New Roman" w:cs="Times New Roman"/>
          <w:sz w:val="28"/>
          <w:szCs w:val="28"/>
        </w:rPr>
        <w:t xml:space="preserve">етский сад </w:t>
      </w:r>
      <w:r w:rsidRPr="006339F3">
        <w:rPr>
          <w:rFonts w:ascii="Times New Roman" w:hAnsi="Times New Roman" w:cs="Times New Roman"/>
          <w:sz w:val="28"/>
          <w:szCs w:val="28"/>
        </w:rPr>
        <w:t>№5 «Теремок» с.Погореловка Корочанского района Белгородской области»</w:t>
      </w:r>
    </w:p>
    <w:p w:rsidR="006339F3" w:rsidRPr="006339F3" w:rsidRDefault="006339F3" w:rsidP="006339F3">
      <w:pPr>
        <w:spacing w:after="0" w:line="240" w:lineRule="auto"/>
        <w:rPr>
          <w:rFonts w:ascii="Times New Roman" w:eastAsia="Times New Roman" w:hAnsi="Times New Roman" w:cs="Times New Roman"/>
          <w:sz w:val="28"/>
          <w:szCs w:val="28"/>
        </w:rPr>
      </w:pPr>
    </w:p>
    <w:p w:rsidR="006339F3" w:rsidRPr="006339F3" w:rsidRDefault="006339F3" w:rsidP="006339F3">
      <w:pPr>
        <w:spacing w:after="0" w:line="240" w:lineRule="auto"/>
        <w:rPr>
          <w:rFonts w:ascii="Times New Roman" w:eastAsia="Times New Roman" w:hAnsi="Times New Roman" w:cs="Times New Roman"/>
          <w:sz w:val="28"/>
          <w:szCs w:val="28"/>
        </w:rPr>
      </w:pPr>
    </w:p>
    <w:p w:rsidR="006339F3" w:rsidRPr="006339F3" w:rsidRDefault="006339F3" w:rsidP="006339F3">
      <w:pPr>
        <w:spacing w:after="0" w:line="240" w:lineRule="auto"/>
        <w:rPr>
          <w:rFonts w:ascii="Times New Roman" w:eastAsia="Times New Roman" w:hAnsi="Times New Roman" w:cs="Times New Roman"/>
          <w:sz w:val="28"/>
          <w:szCs w:val="28"/>
        </w:rPr>
      </w:pPr>
    </w:p>
    <w:p w:rsidR="006339F3" w:rsidRPr="006339F3" w:rsidRDefault="006339F3" w:rsidP="006339F3">
      <w:pPr>
        <w:spacing w:after="0" w:line="240" w:lineRule="auto"/>
        <w:rPr>
          <w:rFonts w:ascii="Times New Roman" w:eastAsia="Times New Roman" w:hAnsi="Times New Roman" w:cs="Times New Roman"/>
          <w:sz w:val="28"/>
          <w:szCs w:val="28"/>
        </w:rPr>
      </w:pPr>
    </w:p>
    <w:p w:rsidR="006339F3" w:rsidRPr="006339F3" w:rsidRDefault="006339F3" w:rsidP="006339F3">
      <w:pPr>
        <w:spacing w:after="0" w:line="240" w:lineRule="auto"/>
        <w:rPr>
          <w:rFonts w:ascii="Times New Roman" w:hAnsi="Times New Roman" w:cs="Times New Roman"/>
          <w:b/>
          <w:color w:val="000000"/>
          <w:sz w:val="28"/>
          <w:szCs w:val="28"/>
        </w:rPr>
      </w:pPr>
    </w:p>
    <w:p w:rsidR="006339F3" w:rsidRPr="006339F3" w:rsidRDefault="006339F3" w:rsidP="006339F3">
      <w:pPr>
        <w:spacing w:after="0" w:line="240" w:lineRule="auto"/>
        <w:rPr>
          <w:rFonts w:ascii="Times New Roman" w:hAnsi="Times New Roman" w:cs="Times New Roman"/>
          <w:b/>
          <w:color w:val="000000"/>
          <w:sz w:val="28"/>
          <w:szCs w:val="28"/>
        </w:rPr>
      </w:pPr>
    </w:p>
    <w:p w:rsidR="006339F3" w:rsidRDefault="006339F3" w:rsidP="006339F3">
      <w:pPr>
        <w:spacing w:after="0" w:line="240" w:lineRule="auto"/>
        <w:jc w:val="center"/>
        <w:rPr>
          <w:rFonts w:ascii="Times New Roman" w:hAnsi="Times New Roman" w:cs="Times New Roman"/>
          <w:color w:val="000000"/>
          <w:sz w:val="28"/>
          <w:szCs w:val="28"/>
        </w:rPr>
      </w:pPr>
    </w:p>
    <w:p w:rsidR="006339F3" w:rsidRDefault="006339F3" w:rsidP="006339F3">
      <w:pPr>
        <w:spacing w:after="0" w:line="240" w:lineRule="auto"/>
        <w:jc w:val="center"/>
        <w:rPr>
          <w:rFonts w:ascii="Times New Roman" w:hAnsi="Times New Roman" w:cs="Times New Roman"/>
          <w:color w:val="000000"/>
          <w:sz w:val="28"/>
          <w:szCs w:val="28"/>
        </w:rPr>
      </w:pPr>
    </w:p>
    <w:p w:rsidR="006339F3" w:rsidRDefault="006339F3" w:rsidP="006339F3">
      <w:pPr>
        <w:spacing w:after="0" w:line="240" w:lineRule="auto"/>
        <w:jc w:val="center"/>
        <w:rPr>
          <w:rFonts w:ascii="Times New Roman" w:hAnsi="Times New Roman" w:cs="Times New Roman"/>
          <w:color w:val="000000"/>
          <w:sz w:val="28"/>
          <w:szCs w:val="28"/>
        </w:rPr>
      </w:pPr>
    </w:p>
    <w:p w:rsidR="006339F3" w:rsidRDefault="006339F3" w:rsidP="006339F3">
      <w:pPr>
        <w:spacing w:after="0" w:line="240" w:lineRule="auto"/>
        <w:jc w:val="center"/>
        <w:rPr>
          <w:rFonts w:ascii="Times New Roman" w:hAnsi="Times New Roman" w:cs="Times New Roman"/>
          <w:color w:val="000000"/>
          <w:sz w:val="28"/>
          <w:szCs w:val="28"/>
        </w:rPr>
      </w:pPr>
    </w:p>
    <w:p w:rsidR="006339F3" w:rsidRDefault="006339F3" w:rsidP="006339F3">
      <w:pPr>
        <w:spacing w:after="0" w:line="240" w:lineRule="auto"/>
        <w:jc w:val="center"/>
        <w:rPr>
          <w:rFonts w:ascii="Times New Roman" w:hAnsi="Times New Roman" w:cs="Times New Roman"/>
          <w:color w:val="000000"/>
          <w:sz w:val="28"/>
          <w:szCs w:val="28"/>
        </w:rPr>
      </w:pPr>
    </w:p>
    <w:p w:rsidR="006339F3" w:rsidRDefault="006339F3" w:rsidP="006339F3">
      <w:pPr>
        <w:spacing w:after="0" w:line="240" w:lineRule="auto"/>
        <w:jc w:val="center"/>
        <w:rPr>
          <w:rFonts w:ascii="Times New Roman" w:hAnsi="Times New Roman" w:cs="Times New Roman"/>
          <w:color w:val="000000"/>
          <w:sz w:val="28"/>
          <w:szCs w:val="28"/>
        </w:rPr>
      </w:pPr>
    </w:p>
    <w:p w:rsidR="006339F3" w:rsidRDefault="006339F3" w:rsidP="006339F3">
      <w:pPr>
        <w:spacing w:after="0" w:line="240" w:lineRule="auto"/>
        <w:jc w:val="center"/>
        <w:rPr>
          <w:rFonts w:ascii="Times New Roman" w:hAnsi="Times New Roman" w:cs="Times New Roman"/>
          <w:color w:val="000000"/>
          <w:sz w:val="28"/>
          <w:szCs w:val="28"/>
        </w:rPr>
      </w:pPr>
    </w:p>
    <w:p w:rsidR="006339F3" w:rsidRPr="006339F3" w:rsidRDefault="006339F3" w:rsidP="004B562E">
      <w:pPr>
        <w:spacing w:after="0" w:line="240" w:lineRule="auto"/>
        <w:jc w:val="center"/>
        <w:rPr>
          <w:rFonts w:ascii="Times New Roman" w:hAnsi="Times New Roman" w:cs="Times New Roman"/>
          <w:color w:val="000000"/>
          <w:sz w:val="28"/>
          <w:szCs w:val="28"/>
        </w:rPr>
      </w:pPr>
      <w:r w:rsidRPr="006339F3">
        <w:rPr>
          <w:rFonts w:ascii="Times New Roman" w:hAnsi="Times New Roman" w:cs="Times New Roman"/>
          <w:color w:val="000000"/>
          <w:sz w:val="28"/>
          <w:szCs w:val="28"/>
        </w:rPr>
        <w:t>2013 год</w:t>
      </w:r>
    </w:p>
    <w:p w:rsidR="006339F3" w:rsidRDefault="006339F3" w:rsidP="006339F3">
      <w:pPr>
        <w:spacing w:after="0" w:line="240" w:lineRule="auto"/>
        <w:rPr>
          <w:rFonts w:ascii="Times New Roman" w:eastAsia="Times New Roman" w:hAnsi="Times New Roman" w:cs="Times New Roman"/>
          <w:b/>
          <w:color w:val="000000"/>
          <w:sz w:val="28"/>
          <w:szCs w:val="28"/>
        </w:rPr>
      </w:pPr>
    </w:p>
    <w:p w:rsidR="006339F3" w:rsidRPr="006339F3" w:rsidRDefault="006339F3" w:rsidP="006339F3">
      <w:pPr>
        <w:spacing w:after="0" w:line="240" w:lineRule="auto"/>
        <w:rPr>
          <w:rFonts w:ascii="Times New Roman" w:eastAsia="Times New Roman" w:hAnsi="Times New Roman" w:cs="Times New Roman"/>
          <w:b/>
          <w:color w:val="000000"/>
          <w:sz w:val="28"/>
          <w:szCs w:val="28"/>
        </w:rPr>
      </w:pPr>
      <w:r w:rsidRPr="006339F3">
        <w:rPr>
          <w:rFonts w:ascii="Times New Roman" w:eastAsia="Times New Roman" w:hAnsi="Times New Roman" w:cs="Times New Roman"/>
          <w:b/>
          <w:color w:val="000000"/>
          <w:sz w:val="28"/>
          <w:szCs w:val="28"/>
        </w:rPr>
        <w:t>СОДЕРЖАНИЕ:</w:t>
      </w:r>
    </w:p>
    <w:p w:rsidR="006339F3" w:rsidRDefault="004B562E" w:rsidP="006339F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 </w:t>
      </w:r>
    </w:p>
    <w:p w:rsidR="006339F3" w:rsidRDefault="0011741C" w:rsidP="006C5B5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проекта…………………………………………………………….3</w:t>
      </w:r>
    </w:p>
    <w:p w:rsidR="0011741C" w:rsidRDefault="0011741C" w:rsidP="006C5B5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задачи, срок реализации, участники проекта, образовательные области и программы, содержание которых включено в проект……….……………………………………………………………………..4</w:t>
      </w:r>
    </w:p>
    <w:p w:rsidR="0011741C" w:rsidRDefault="0011741C" w:rsidP="006C5B5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реализации проекта…………………………………………….4 – 6 </w:t>
      </w:r>
    </w:p>
    <w:p w:rsidR="006C5B59" w:rsidRDefault="006C5B59" w:rsidP="006C5B5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Ресурсное обеспечение…………………………………………………………...7</w:t>
      </w:r>
    </w:p>
    <w:p w:rsidR="006C5B59" w:rsidRDefault="006C5B59" w:rsidP="006C5B5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результаты…………………………………………………………..7</w:t>
      </w:r>
    </w:p>
    <w:p w:rsidR="006C5B59" w:rsidRDefault="006C5B59" w:rsidP="006C5B5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Мониторинг реализации проекта (диагностический инструментарий)………7</w:t>
      </w:r>
    </w:p>
    <w:p w:rsidR="006C5B59" w:rsidRDefault="006C5B59" w:rsidP="006C5B5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 словарь терминов…………………………………………………..8</w:t>
      </w:r>
    </w:p>
    <w:p w:rsidR="006C5B59" w:rsidRDefault="006C5B59" w:rsidP="006C5B5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Приложения………………………………………………………………….9 – 37  </w:t>
      </w:r>
    </w:p>
    <w:p w:rsidR="0011741C" w:rsidRDefault="0011741C" w:rsidP="006339F3">
      <w:pPr>
        <w:spacing w:after="0" w:line="240" w:lineRule="auto"/>
        <w:jc w:val="both"/>
        <w:rPr>
          <w:rFonts w:ascii="Times New Roman" w:eastAsia="Times New Roman" w:hAnsi="Times New Roman" w:cs="Times New Roman"/>
          <w:sz w:val="28"/>
          <w:szCs w:val="28"/>
        </w:rPr>
      </w:pPr>
    </w:p>
    <w:p w:rsidR="0011741C" w:rsidRPr="0011741C" w:rsidRDefault="0011741C" w:rsidP="006339F3">
      <w:pPr>
        <w:spacing w:after="0" w:line="240" w:lineRule="auto"/>
        <w:jc w:val="both"/>
        <w:rPr>
          <w:rFonts w:ascii="Times New Roman" w:eastAsia="Times New Roman" w:hAnsi="Times New Roman" w:cs="Times New Roman"/>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6339F3" w:rsidRDefault="006339F3" w:rsidP="006339F3">
      <w:pPr>
        <w:spacing w:after="0" w:line="240" w:lineRule="auto"/>
        <w:jc w:val="both"/>
        <w:rPr>
          <w:rFonts w:ascii="Times New Roman" w:eastAsia="Times New Roman" w:hAnsi="Times New Roman" w:cs="Times New Roman"/>
          <w:b/>
          <w:sz w:val="28"/>
          <w:szCs w:val="28"/>
        </w:rPr>
      </w:pPr>
    </w:p>
    <w:p w:rsidR="004B562E" w:rsidRDefault="004B562E" w:rsidP="00EF00E4">
      <w:pPr>
        <w:spacing w:after="0" w:line="240" w:lineRule="auto"/>
        <w:ind w:firstLine="708"/>
        <w:jc w:val="both"/>
        <w:rPr>
          <w:rFonts w:ascii="Times New Roman" w:eastAsia="Times New Roman" w:hAnsi="Times New Roman" w:cs="Times New Roman"/>
          <w:b/>
          <w:sz w:val="28"/>
          <w:szCs w:val="28"/>
        </w:rPr>
      </w:pPr>
    </w:p>
    <w:p w:rsidR="004B562E" w:rsidRDefault="004B562E" w:rsidP="00EF00E4">
      <w:pPr>
        <w:spacing w:after="0" w:line="240" w:lineRule="auto"/>
        <w:ind w:firstLine="708"/>
        <w:jc w:val="both"/>
        <w:rPr>
          <w:rFonts w:ascii="Times New Roman" w:eastAsia="Times New Roman" w:hAnsi="Times New Roman" w:cs="Times New Roman"/>
          <w:b/>
          <w:sz w:val="28"/>
          <w:szCs w:val="28"/>
        </w:rPr>
      </w:pPr>
    </w:p>
    <w:p w:rsidR="004B562E" w:rsidRDefault="004B562E" w:rsidP="00EF00E4">
      <w:pPr>
        <w:spacing w:after="0" w:line="240" w:lineRule="auto"/>
        <w:ind w:firstLine="708"/>
        <w:jc w:val="both"/>
        <w:rPr>
          <w:rFonts w:ascii="Times New Roman" w:eastAsia="Times New Roman" w:hAnsi="Times New Roman" w:cs="Times New Roman"/>
          <w:b/>
          <w:sz w:val="28"/>
          <w:szCs w:val="28"/>
        </w:rPr>
      </w:pPr>
    </w:p>
    <w:p w:rsidR="004B562E" w:rsidRDefault="004B562E" w:rsidP="00EF00E4">
      <w:pPr>
        <w:spacing w:after="0" w:line="240" w:lineRule="auto"/>
        <w:ind w:firstLine="708"/>
        <w:jc w:val="both"/>
        <w:rPr>
          <w:rFonts w:ascii="Times New Roman" w:eastAsia="Times New Roman" w:hAnsi="Times New Roman" w:cs="Times New Roman"/>
          <w:b/>
          <w:sz w:val="28"/>
          <w:szCs w:val="28"/>
        </w:rPr>
      </w:pPr>
    </w:p>
    <w:p w:rsidR="004B562E" w:rsidRDefault="004B562E" w:rsidP="00EF00E4">
      <w:pPr>
        <w:spacing w:after="0" w:line="240" w:lineRule="auto"/>
        <w:ind w:firstLine="708"/>
        <w:jc w:val="both"/>
        <w:rPr>
          <w:rFonts w:ascii="Times New Roman" w:eastAsia="Times New Roman" w:hAnsi="Times New Roman" w:cs="Times New Roman"/>
          <w:b/>
          <w:sz w:val="28"/>
          <w:szCs w:val="28"/>
        </w:rPr>
      </w:pPr>
    </w:p>
    <w:p w:rsidR="00BB0E30" w:rsidRPr="00BB0E30" w:rsidRDefault="006339F3" w:rsidP="006C5B59">
      <w:pPr>
        <w:spacing w:after="0" w:line="240" w:lineRule="auto"/>
        <w:ind w:firstLine="708"/>
        <w:jc w:val="both"/>
        <w:rPr>
          <w:sz w:val="28"/>
          <w:szCs w:val="28"/>
        </w:rPr>
      </w:pPr>
      <w:r w:rsidRPr="006339F3">
        <w:rPr>
          <w:rFonts w:ascii="Times New Roman" w:eastAsia="Times New Roman" w:hAnsi="Times New Roman" w:cs="Times New Roman"/>
          <w:b/>
          <w:sz w:val="28"/>
          <w:szCs w:val="28"/>
        </w:rPr>
        <w:t>Актуальность проекта</w:t>
      </w:r>
      <w:r>
        <w:rPr>
          <w:rFonts w:ascii="Times New Roman" w:eastAsia="Times New Roman" w:hAnsi="Times New Roman" w:cs="Times New Roman"/>
          <w:b/>
          <w:sz w:val="28"/>
          <w:szCs w:val="28"/>
        </w:rPr>
        <w:t xml:space="preserve">: </w:t>
      </w:r>
      <w:r w:rsidR="0048537D">
        <w:rPr>
          <w:rFonts w:ascii="Times New Roman" w:eastAsia="Times New Roman" w:hAnsi="Times New Roman" w:cs="Times New Roman"/>
          <w:color w:val="452C03"/>
          <w:sz w:val="28"/>
          <w:szCs w:val="28"/>
        </w:rPr>
        <w:t xml:space="preserve"> </w:t>
      </w:r>
      <w:r w:rsidR="0048537D" w:rsidRPr="00BB0E30">
        <w:rPr>
          <w:rFonts w:ascii="Times New Roman" w:eastAsia="Times New Roman" w:hAnsi="Times New Roman" w:cs="Times New Roman"/>
          <w:sz w:val="28"/>
          <w:szCs w:val="28"/>
        </w:rPr>
        <w:t>Важнейшая задача, стоящая перед си</w:t>
      </w:r>
      <w:r w:rsidR="0048537D" w:rsidRPr="00BB0E30">
        <w:rPr>
          <w:rFonts w:ascii="Times New Roman" w:hAnsi="Times New Roman" w:cs="Times New Roman"/>
          <w:sz w:val="28"/>
          <w:szCs w:val="28"/>
        </w:rPr>
        <w:t xml:space="preserve">стемой дошкольного воспитания </w:t>
      </w:r>
      <w:r w:rsidR="0048537D" w:rsidRPr="00BB0E30">
        <w:rPr>
          <w:rFonts w:ascii="Times New Roman" w:eastAsia="Times New Roman" w:hAnsi="Times New Roman" w:cs="Times New Roman"/>
          <w:sz w:val="28"/>
          <w:szCs w:val="28"/>
        </w:rPr>
        <w:t>всесторон</w:t>
      </w:r>
      <w:r w:rsidR="0048537D" w:rsidRPr="00BB0E30">
        <w:rPr>
          <w:rFonts w:ascii="Times New Roman" w:hAnsi="Times New Roman" w:cs="Times New Roman"/>
          <w:sz w:val="28"/>
          <w:szCs w:val="28"/>
        </w:rPr>
        <w:t xml:space="preserve">нее развитие личности ребенка и подготовка к школе. Однако, </w:t>
      </w:r>
      <w:r w:rsidR="0048537D" w:rsidRPr="00BB0E30">
        <w:rPr>
          <w:rFonts w:ascii="Times New Roman" w:eastAsia="Times New Roman" w:hAnsi="Times New Roman" w:cs="Times New Roman"/>
          <w:sz w:val="28"/>
          <w:szCs w:val="28"/>
        </w:rPr>
        <w:t xml:space="preserve">значительное количество детей, несмотря на </w:t>
      </w:r>
      <w:r w:rsidR="0048537D" w:rsidRPr="00BB0E30">
        <w:rPr>
          <w:rFonts w:ascii="Times New Roman" w:hAnsi="Times New Roman" w:cs="Times New Roman"/>
          <w:sz w:val="28"/>
          <w:szCs w:val="28"/>
        </w:rPr>
        <w:t xml:space="preserve">«паспортный» возраст и </w:t>
      </w:r>
      <w:r w:rsidR="0048537D" w:rsidRPr="00BB0E30">
        <w:rPr>
          <w:rFonts w:ascii="Times New Roman" w:eastAsia="Times New Roman" w:hAnsi="Times New Roman" w:cs="Times New Roman"/>
          <w:sz w:val="28"/>
          <w:szCs w:val="28"/>
        </w:rPr>
        <w:t xml:space="preserve">имеющиеся у них </w:t>
      </w:r>
      <w:r w:rsidR="0048537D" w:rsidRPr="00BB0E30">
        <w:rPr>
          <w:rFonts w:ascii="Times New Roman" w:hAnsi="Times New Roman" w:cs="Times New Roman"/>
          <w:sz w:val="28"/>
          <w:szCs w:val="28"/>
        </w:rPr>
        <w:t>«</w:t>
      </w:r>
      <w:r w:rsidR="0048537D" w:rsidRPr="00BB0E30">
        <w:rPr>
          <w:rFonts w:ascii="Times New Roman" w:eastAsia="Times New Roman" w:hAnsi="Times New Roman" w:cs="Times New Roman"/>
          <w:sz w:val="28"/>
          <w:szCs w:val="28"/>
        </w:rPr>
        <w:t>школьные</w:t>
      </w:r>
      <w:r w:rsidR="0048537D" w:rsidRPr="00BB0E30">
        <w:rPr>
          <w:rFonts w:ascii="Times New Roman" w:hAnsi="Times New Roman" w:cs="Times New Roman"/>
          <w:sz w:val="28"/>
          <w:szCs w:val="28"/>
        </w:rPr>
        <w:t>»</w:t>
      </w:r>
      <w:r w:rsidR="0048537D" w:rsidRPr="00BB0E30">
        <w:rPr>
          <w:rFonts w:ascii="Times New Roman" w:eastAsia="Times New Roman" w:hAnsi="Times New Roman" w:cs="Times New Roman"/>
          <w:sz w:val="28"/>
          <w:szCs w:val="28"/>
        </w:rPr>
        <w:t xml:space="preserve"> навыки и умения, испытывают большие трудности в учении. Основной причиной их неуспеха является то, что они еще  малы «психологически», то есть не готовы к школьному типу обучения.</w:t>
      </w:r>
      <w:r w:rsidR="0048537D" w:rsidRPr="00BB0E30">
        <w:rPr>
          <w:rFonts w:ascii="Calibri" w:eastAsia="Times New Roman" w:hAnsi="Calibri" w:cs="Times New Roman"/>
          <w:sz w:val="28"/>
          <w:szCs w:val="28"/>
        </w:rPr>
        <w:t xml:space="preserve"> </w:t>
      </w:r>
    </w:p>
    <w:p w:rsidR="0048537D" w:rsidRPr="0048537D" w:rsidRDefault="0048537D" w:rsidP="00BB0E30">
      <w:pPr>
        <w:spacing w:after="0" w:line="240" w:lineRule="auto"/>
        <w:ind w:firstLine="708"/>
        <w:jc w:val="both"/>
        <w:rPr>
          <w:rFonts w:ascii="Times New Roman" w:eastAsia="Times New Roman" w:hAnsi="Times New Roman" w:cs="Times New Roman"/>
          <w:sz w:val="28"/>
          <w:szCs w:val="28"/>
        </w:rPr>
      </w:pPr>
      <w:r w:rsidRPr="0048537D">
        <w:rPr>
          <w:rFonts w:ascii="Times New Roman" w:eastAsia="Times New Roman" w:hAnsi="Times New Roman" w:cs="Times New Roman"/>
          <w:sz w:val="28"/>
          <w:szCs w:val="28"/>
        </w:rPr>
        <w:t>Роль  семьи в воспитании и развитии ребенка нельзя недооценивать. Главной  особенностью семейного воспитания признается особый эмоциональный микроклимат, благодаря которому у ребенка формир</w:t>
      </w:r>
      <w:r w:rsidR="00BB0E30">
        <w:rPr>
          <w:rFonts w:ascii="Times New Roman" w:hAnsi="Times New Roman" w:cs="Times New Roman"/>
          <w:sz w:val="28"/>
          <w:szCs w:val="28"/>
        </w:rPr>
        <w:t>уется отношение к себе.</w:t>
      </w:r>
      <w:r w:rsidRPr="0048537D">
        <w:rPr>
          <w:rFonts w:ascii="Times New Roman" w:eastAsia="Times New Roman" w:hAnsi="Times New Roman" w:cs="Times New Roman"/>
          <w:sz w:val="28"/>
          <w:szCs w:val="28"/>
        </w:rPr>
        <w:t xml:space="preserve"> Другая важная роль семейного воспитания – влияние на ценностные ориентации, мировоззрение ребенка в целом, его поведение в разных сферах общественной жизни. Известно также, что именно пример родителей, их личные качества во многом определяют результативность воспитательной функции семьи. Важность семейного воспитания в процессе развития детей определяет важность взаимодействия семьи и дошкольного учреждения. Однако на это взаимодействие влияет ряд факторов, прежде всего то, чего родители и педагогический коллектив ожидают друг от друга. Несмотря на то, что в последнее время и наметились новые, перспективные формы сотрудничества, которые предполагают подключение родителей к активному участию в педагогическом процессе детского сада, чаще работа с родителями ведется только по одному из направлений педагогической пропаганды, при которой семья является лишь объектом воздействия. В результате обратная связь с семьей не устанавливается, а возможности семейного воспитания не используются в полной мере. </w:t>
      </w:r>
    </w:p>
    <w:p w:rsidR="0048537D" w:rsidRDefault="0048537D" w:rsidP="0048537D">
      <w:pPr>
        <w:spacing w:after="0" w:line="240" w:lineRule="auto"/>
        <w:jc w:val="both"/>
        <w:rPr>
          <w:rFonts w:ascii="Times New Roman" w:hAnsi="Times New Roman" w:cs="Times New Roman"/>
          <w:sz w:val="28"/>
          <w:szCs w:val="28"/>
        </w:rPr>
      </w:pPr>
      <w:r w:rsidRPr="0048537D">
        <w:rPr>
          <w:rFonts w:ascii="Times New Roman" w:eastAsia="Times New Roman" w:hAnsi="Times New Roman" w:cs="Times New Roman"/>
          <w:sz w:val="28"/>
          <w:szCs w:val="28"/>
        </w:rPr>
        <w:t xml:space="preserve">   </w:t>
      </w:r>
      <w:r w:rsidR="00BB0E30">
        <w:rPr>
          <w:rFonts w:ascii="Times New Roman" w:hAnsi="Times New Roman" w:cs="Times New Roman"/>
          <w:sz w:val="28"/>
          <w:szCs w:val="28"/>
        </w:rPr>
        <w:tab/>
      </w:r>
      <w:r w:rsidRPr="0048537D">
        <w:rPr>
          <w:rFonts w:ascii="Times New Roman" w:eastAsia="Times New Roman" w:hAnsi="Times New Roman" w:cs="Times New Roman"/>
          <w:sz w:val="28"/>
          <w:szCs w:val="28"/>
        </w:rPr>
        <w:t xml:space="preserve">В то же время, поскольку взаимодействие семьи и дошкольного учреждения играет важную роль в развитии ребенка  и обеспечении преемственности  дошкольного и школьного образования, необходимо детальное изучение представлений родителей и педагогов друг о друге, их влияния на взаимодействие и разработка рекомендаций, которые помогли бы повысить эффективность этого взаимодействия. </w:t>
      </w:r>
    </w:p>
    <w:p w:rsidR="00BB0E30" w:rsidRDefault="00BB0E30" w:rsidP="001F2AE0">
      <w:pPr>
        <w:spacing w:after="0" w:line="240" w:lineRule="auto"/>
        <w:ind w:firstLine="708"/>
        <w:jc w:val="both"/>
        <w:rPr>
          <w:rFonts w:ascii="Times New Roman" w:eastAsia="Times New Roman" w:hAnsi="Times New Roman" w:cs="Times New Roman"/>
          <w:sz w:val="28"/>
          <w:szCs w:val="28"/>
        </w:rPr>
      </w:pPr>
      <w:r w:rsidRPr="006339F3">
        <w:rPr>
          <w:rFonts w:ascii="Times New Roman" w:eastAsia="Times New Roman" w:hAnsi="Times New Roman" w:cs="Times New Roman"/>
          <w:sz w:val="28"/>
          <w:szCs w:val="28"/>
        </w:rPr>
        <w:t>Поэтому данный проект представляет собой попытк</w:t>
      </w:r>
      <w:r w:rsidR="00A9075B">
        <w:rPr>
          <w:rFonts w:ascii="Times New Roman" w:eastAsia="Times New Roman" w:hAnsi="Times New Roman" w:cs="Times New Roman"/>
          <w:sz w:val="28"/>
          <w:szCs w:val="28"/>
        </w:rPr>
        <w:t>у раскрытия содержания процесса в</w:t>
      </w:r>
      <w:r w:rsidR="00A9075B" w:rsidRPr="00A9075B">
        <w:rPr>
          <w:rFonts w:ascii="Times New Roman" w:hAnsi="Times New Roman" w:cs="Times New Roman"/>
          <w:sz w:val="28"/>
          <w:szCs w:val="28"/>
        </w:rPr>
        <w:t>заимодействи</w:t>
      </w:r>
      <w:r w:rsidR="00A9075B">
        <w:rPr>
          <w:rFonts w:ascii="Times New Roman" w:hAnsi="Times New Roman" w:cs="Times New Roman"/>
          <w:sz w:val="28"/>
          <w:szCs w:val="28"/>
        </w:rPr>
        <w:t>я</w:t>
      </w:r>
      <w:r w:rsidR="00A9075B" w:rsidRPr="00A9075B">
        <w:rPr>
          <w:rFonts w:ascii="Times New Roman" w:hAnsi="Times New Roman" w:cs="Times New Roman"/>
          <w:sz w:val="28"/>
          <w:szCs w:val="28"/>
        </w:rPr>
        <w:t xml:space="preserve"> дошкольного образовательного учреждения и семьи в процессе подготовки детей к обучению в школе</w:t>
      </w:r>
      <w:r w:rsidR="00A9075B">
        <w:rPr>
          <w:rFonts w:ascii="Times New Roman" w:hAnsi="Times New Roman" w:cs="Times New Roman"/>
          <w:b/>
          <w:sz w:val="28"/>
          <w:szCs w:val="28"/>
        </w:rPr>
        <w:t xml:space="preserve"> </w:t>
      </w:r>
      <w:r w:rsidRPr="006339F3">
        <w:rPr>
          <w:rFonts w:ascii="Times New Roman" w:eastAsia="Times New Roman" w:hAnsi="Times New Roman" w:cs="Times New Roman"/>
          <w:sz w:val="28"/>
          <w:szCs w:val="28"/>
        </w:rPr>
        <w:t>и ставит перед собой следующие цель и задачи.</w:t>
      </w:r>
    </w:p>
    <w:p w:rsidR="00E60385" w:rsidRDefault="00E60385" w:rsidP="001F2AE0">
      <w:pPr>
        <w:spacing w:after="0" w:line="240" w:lineRule="auto"/>
        <w:ind w:firstLine="708"/>
        <w:jc w:val="both"/>
        <w:rPr>
          <w:rFonts w:ascii="Times New Roman" w:eastAsia="Times New Roman" w:hAnsi="Times New Roman" w:cs="Times New Roman"/>
          <w:sz w:val="28"/>
          <w:szCs w:val="28"/>
        </w:rPr>
      </w:pPr>
    </w:p>
    <w:p w:rsidR="00E441BD" w:rsidRPr="00E441BD" w:rsidRDefault="00E60385" w:rsidP="00E441BD">
      <w:pPr>
        <w:spacing w:after="0" w:line="240" w:lineRule="auto"/>
        <w:ind w:firstLine="708"/>
        <w:jc w:val="both"/>
        <w:rPr>
          <w:rFonts w:ascii="Times New Roman" w:hAnsi="Times New Roman" w:cs="Times New Roman"/>
          <w:sz w:val="28"/>
          <w:szCs w:val="28"/>
        </w:rPr>
      </w:pPr>
      <w:r w:rsidRPr="00E60385">
        <w:rPr>
          <w:rFonts w:ascii="Times New Roman" w:eastAsia="Times New Roman" w:hAnsi="Times New Roman" w:cs="Times New Roman"/>
          <w:b/>
          <w:sz w:val="28"/>
          <w:szCs w:val="28"/>
        </w:rPr>
        <w:t>Гипотеза</w:t>
      </w:r>
      <w:r>
        <w:rPr>
          <w:rFonts w:ascii="Times New Roman" w:eastAsia="Times New Roman" w:hAnsi="Times New Roman" w:cs="Times New Roman"/>
          <w:b/>
          <w:sz w:val="28"/>
          <w:szCs w:val="28"/>
        </w:rPr>
        <w:t xml:space="preserve">: </w:t>
      </w:r>
      <w:r w:rsidR="00E441BD">
        <w:rPr>
          <w:rFonts w:ascii="Times New Roman" w:hAnsi="Times New Roman" w:cs="Times New Roman"/>
          <w:sz w:val="28"/>
          <w:szCs w:val="28"/>
        </w:rPr>
        <w:t>я</w:t>
      </w:r>
      <w:r w:rsidR="00E441BD" w:rsidRPr="00E441BD">
        <w:rPr>
          <w:rFonts w:ascii="Times New Roman" w:hAnsi="Times New Roman" w:cs="Times New Roman"/>
          <w:sz w:val="28"/>
          <w:szCs w:val="28"/>
        </w:rPr>
        <w:t xml:space="preserve"> исходил</w:t>
      </w:r>
      <w:r w:rsidR="00E441BD">
        <w:rPr>
          <w:rFonts w:ascii="Times New Roman" w:hAnsi="Times New Roman" w:cs="Times New Roman"/>
          <w:sz w:val="28"/>
          <w:szCs w:val="28"/>
        </w:rPr>
        <w:t>а</w:t>
      </w:r>
      <w:r w:rsidR="00E441BD" w:rsidRPr="00E441BD">
        <w:rPr>
          <w:rFonts w:ascii="Times New Roman" w:hAnsi="Times New Roman" w:cs="Times New Roman"/>
          <w:sz w:val="28"/>
          <w:szCs w:val="28"/>
        </w:rPr>
        <w:t xml:space="preserve"> из предложения о том, что взаимодействия дошкольного образовательного учреждения с семьей в процессе подготовки детей к обучению в школе будет эффективным, если:</w:t>
      </w:r>
    </w:p>
    <w:p w:rsidR="00E441BD" w:rsidRPr="00E441BD" w:rsidRDefault="00E441BD" w:rsidP="00E441BD">
      <w:pPr>
        <w:spacing w:after="0" w:line="240" w:lineRule="auto"/>
        <w:jc w:val="both"/>
        <w:rPr>
          <w:rFonts w:ascii="Times New Roman" w:hAnsi="Times New Roman" w:cs="Times New Roman"/>
          <w:sz w:val="28"/>
          <w:szCs w:val="28"/>
        </w:rPr>
      </w:pPr>
      <w:r w:rsidRPr="00E441BD">
        <w:rPr>
          <w:rFonts w:ascii="Times New Roman" w:hAnsi="Times New Roman" w:cs="Times New Roman"/>
          <w:sz w:val="28"/>
          <w:szCs w:val="28"/>
        </w:rPr>
        <w:t xml:space="preserve">                        - использовать нетрадиционные формы  и методы взаимодействия воспитателей и родителей;</w:t>
      </w:r>
    </w:p>
    <w:p w:rsidR="00E441BD" w:rsidRPr="00E441BD" w:rsidRDefault="00E441BD" w:rsidP="00E441BD">
      <w:pPr>
        <w:spacing w:after="0" w:line="240" w:lineRule="auto"/>
        <w:jc w:val="both"/>
        <w:rPr>
          <w:rFonts w:ascii="Times New Roman" w:hAnsi="Times New Roman" w:cs="Times New Roman"/>
          <w:sz w:val="28"/>
          <w:szCs w:val="28"/>
        </w:rPr>
      </w:pPr>
      <w:r w:rsidRPr="00E441BD">
        <w:rPr>
          <w:rFonts w:ascii="Times New Roman" w:hAnsi="Times New Roman" w:cs="Times New Roman"/>
          <w:sz w:val="28"/>
          <w:szCs w:val="28"/>
        </w:rPr>
        <w:t xml:space="preserve">                        - формировать активную родительскую позицию;</w:t>
      </w:r>
    </w:p>
    <w:p w:rsidR="00E441BD" w:rsidRPr="00E441BD" w:rsidRDefault="00E441BD" w:rsidP="00E441BD">
      <w:pPr>
        <w:spacing w:after="0" w:line="240" w:lineRule="auto"/>
        <w:jc w:val="both"/>
        <w:rPr>
          <w:rFonts w:ascii="Times New Roman" w:hAnsi="Times New Roman" w:cs="Times New Roman"/>
          <w:sz w:val="28"/>
          <w:szCs w:val="28"/>
        </w:rPr>
      </w:pPr>
      <w:r w:rsidRPr="00E441BD">
        <w:rPr>
          <w:rFonts w:ascii="Times New Roman" w:hAnsi="Times New Roman" w:cs="Times New Roman"/>
          <w:sz w:val="28"/>
          <w:szCs w:val="28"/>
        </w:rPr>
        <w:t xml:space="preserve">                        - осуществлять индивидуальный подход к родителям.</w:t>
      </w:r>
    </w:p>
    <w:p w:rsidR="006339F3" w:rsidRPr="006339F3" w:rsidRDefault="006339F3" w:rsidP="003F1F82">
      <w:pPr>
        <w:spacing w:after="0" w:line="240" w:lineRule="auto"/>
        <w:ind w:firstLine="708"/>
        <w:jc w:val="both"/>
        <w:rPr>
          <w:rFonts w:ascii="Times New Roman" w:eastAsia="Times New Roman" w:hAnsi="Times New Roman" w:cs="Times New Roman"/>
          <w:sz w:val="28"/>
          <w:szCs w:val="28"/>
        </w:rPr>
      </w:pPr>
      <w:r w:rsidRPr="006339F3">
        <w:rPr>
          <w:rFonts w:ascii="Times New Roman" w:eastAsia="Times New Roman" w:hAnsi="Times New Roman" w:cs="Times New Roman"/>
          <w:b/>
          <w:sz w:val="28"/>
          <w:szCs w:val="28"/>
        </w:rPr>
        <w:lastRenderedPageBreak/>
        <w:t>Цели и задачи проекта.</w:t>
      </w:r>
    </w:p>
    <w:p w:rsidR="001F2AE0" w:rsidRPr="001F2AE0" w:rsidRDefault="006339F3" w:rsidP="001F2AE0">
      <w:pPr>
        <w:spacing w:line="240" w:lineRule="auto"/>
        <w:ind w:firstLine="709"/>
        <w:contextualSpacing/>
        <w:jc w:val="both"/>
        <w:rPr>
          <w:rFonts w:ascii="Times New Roman" w:eastAsia="Times New Roman" w:hAnsi="Times New Roman" w:cs="Times New Roman"/>
          <w:sz w:val="28"/>
          <w:szCs w:val="28"/>
        </w:rPr>
      </w:pPr>
      <w:r w:rsidRPr="006339F3">
        <w:rPr>
          <w:rFonts w:ascii="Times New Roman" w:eastAsia="Times New Roman" w:hAnsi="Times New Roman" w:cs="Times New Roman"/>
          <w:b/>
          <w:sz w:val="28"/>
          <w:szCs w:val="28"/>
        </w:rPr>
        <w:t xml:space="preserve">Цель проекта: </w:t>
      </w:r>
      <w:r w:rsidR="001F2AE0" w:rsidRPr="001F2AE0">
        <w:rPr>
          <w:rFonts w:ascii="Times New Roman" w:eastAsia="Times New Roman" w:hAnsi="Times New Roman" w:cs="Times New Roman"/>
          <w:sz w:val="28"/>
          <w:szCs w:val="28"/>
        </w:rPr>
        <w:t>Мотив</w:t>
      </w:r>
      <w:r w:rsidR="001F2AE0" w:rsidRPr="001F2AE0">
        <w:rPr>
          <w:rFonts w:ascii="Times New Roman" w:hAnsi="Times New Roman" w:cs="Times New Roman"/>
          <w:sz w:val="28"/>
          <w:szCs w:val="28"/>
        </w:rPr>
        <w:t>ация</w:t>
      </w:r>
      <w:r w:rsidR="001F2AE0" w:rsidRPr="001F2AE0">
        <w:rPr>
          <w:rFonts w:ascii="Times New Roman" w:eastAsia="Times New Roman" w:hAnsi="Times New Roman" w:cs="Times New Roman"/>
          <w:sz w:val="28"/>
          <w:szCs w:val="28"/>
        </w:rPr>
        <w:t xml:space="preserve">  родителей на объединение усилий с воспитателями для достижения положительных результатов в вопросах подготовки детей к обучению в школе</w:t>
      </w:r>
      <w:r w:rsidR="001F2AE0">
        <w:rPr>
          <w:rFonts w:ascii="Times New Roman" w:hAnsi="Times New Roman" w:cs="Times New Roman"/>
          <w:sz w:val="28"/>
          <w:szCs w:val="28"/>
        </w:rPr>
        <w:t>.</w:t>
      </w:r>
      <w:r w:rsidR="001F2AE0" w:rsidRPr="001F2AE0">
        <w:rPr>
          <w:rFonts w:ascii="Times New Roman" w:eastAsia="Times New Roman" w:hAnsi="Times New Roman" w:cs="Times New Roman"/>
          <w:sz w:val="28"/>
          <w:szCs w:val="28"/>
        </w:rPr>
        <w:t xml:space="preserve"> </w:t>
      </w:r>
    </w:p>
    <w:p w:rsidR="006339F3" w:rsidRPr="006339F3" w:rsidRDefault="006339F3" w:rsidP="006339F3">
      <w:pPr>
        <w:spacing w:after="0" w:line="240" w:lineRule="auto"/>
        <w:jc w:val="both"/>
        <w:rPr>
          <w:rFonts w:ascii="Times New Roman" w:eastAsia="Times New Roman" w:hAnsi="Times New Roman" w:cs="Times New Roman"/>
          <w:b/>
          <w:sz w:val="28"/>
          <w:szCs w:val="28"/>
        </w:rPr>
      </w:pPr>
    </w:p>
    <w:p w:rsidR="001F2AE0" w:rsidRDefault="001F2AE0" w:rsidP="006339F3">
      <w:pPr>
        <w:spacing w:after="0" w:line="240" w:lineRule="auto"/>
        <w:jc w:val="both"/>
        <w:rPr>
          <w:rFonts w:ascii="Times New Roman" w:eastAsia="Times New Roman" w:hAnsi="Times New Roman" w:cs="Times New Roman"/>
          <w:sz w:val="28"/>
          <w:szCs w:val="28"/>
        </w:rPr>
      </w:pPr>
    </w:p>
    <w:p w:rsidR="006339F3" w:rsidRDefault="006339F3" w:rsidP="00EF00E4">
      <w:pPr>
        <w:spacing w:after="0" w:line="240" w:lineRule="auto"/>
        <w:ind w:firstLine="708"/>
        <w:jc w:val="both"/>
        <w:rPr>
          <w:rFonts w:ascii="Times New Roman" w:eastAsia="Times New Roman" w:hAnsi="Times New Roman" w:cs="Times New Roman"/>
          <w:b/>
          <w:sz w:val="28"/>
          <w:szCs w:val="28"/>
        </w:rPr>
      </w:pPr>
      <w:r w:rsidRPr="006339F3">
        <w:rPr>
          <w:rFonts w:ascii="Times New Roman" w:eastAsia="Times New Roman" w:hAnsi="Times New Roman" w:cs="Times New Roman"/>
          <w:b/>
          <w:sz w:val="28"/>
          <w:szCs w:val="28"/>
        </w:rPr>
        <w:t>Задачи проекта:</w:t>
      </w:r>
    </w:p>
    <w:p w:rsidR="001F2AE0" w:rsidRPr="001F2AE0" w:rsidRDefault="001F2AE0" w:rsidP="001F2AE0">
      <w:pPr>
        <w:numPr>
          <w:ilvl w:val="0"/>
          <w:numId w:val="12"/>
        </w:numPr>
        <w:spacing w:after="0" w:line="240" w:lineRule="auto"/>
        <w:ind w:hanging="357"/>
        <w:contextualSpacing/>
        <w:jc w:val="both"/>
        <w:rPr>
          <w:rFonts w:ascii="Times New Roman" w:eastAsia="Times New Roman" w:hAnsi="Times New Roman" w:cs="Times New Roman"/>
          <w:sz w:val="28"/>
          <w:szCs w:val="28"/>
        </w:rPr>
      </w:pPr>
      <w:r w:rsidRPr="001F2AE0">
        <w:rPr>
          <w:rFonts w:ascii="Times New Roman" w:eastAsia="Times New Roman" w:hAnsi="Times New Roman" w:cs="Times New Roman"/>
          <w:sz w:val="28"/>
          <w:szCs w:val="28"/>
        </w:rPr>
        <w:t xml:space="preserve">Разработать содержание работы по  взаимодействию дошкольного образовательного учреждения с семьей по подготовке детей к обучению в школе. </w:t>
      </w:r>
    </w:p>
    <w:p w:rsidR="001F2AE0" w:rsidRPr="001F2AE0" w:rsidRDefault="001F2AE0" w:rsidP="001F2AE0">
      <w:pPr>
        <w:numPr>
          <w:ilvl w:val="0"/>
          <w:numId w:val="12"/>
        </w:numPr>
        <w:spacing w:after="0" w:line="240" w:lineRule="auto"/>
        <w:ind w:hanging="357"/>
        <w:contextualSpacing/>
        <w:jc w:val="both"/>
        <w:rPr>
          <w:rFonts w:ascii="Times New Roman" w:eastAsia="Times New Roman" w:hAnsi="Times New Roman" w:cs="Times New Roman"/>
          <w:sz w:val="28"/>
          <w:szCs w:val="28"/>
        </w:rPr>
      </w:pPr>
      <w:r w:rsidRPr="001F2AE0">
        <w:rPr>
          <w:rFonts w:ascii="Times New Roman" w:eastAsia="Times New Roman" w:hAnsi="Times New Roman" w:cs="Times New Roman"/>
          <w:sz w:val="28"/>
          <w:szCs w:val="28"/>
        </w:rPr>
        <w:t xml:space="preserve">Внедрить в работу с родителями  нетрадиционные формы взаимодействия по подготовке детей к обучению в школе. </w:t>
      </w:r>
    </w:p>
    <w:p w:rsidR="001F2AE0" w:rsidRPr="001F2AE0" w:rsidRDefault="001F2AE0" w:rsidP="001F2AE0">
      <w:pPr>
        <w:numPr>
          <w:ilvl w:val="0"/>
          <w:numId w:val="12"/>
        </w:numPr>
        <w:spacing w:after="0" w:line="240" w:lineRule="auto"/>
        <w:ind w:hanging="357"/>
        <w:contextualSpacing/>
        <w:jc w:val="both"/>
        <w:rPr>
          <w:rFonts w:ascii="Times New Roman" w:eastAsia="Times New Roman" w:hAnsi="Times New Roman" w:cs="Times New Roman"/>
          <w:sz w:val="28"/>
          <w:szCs w:val="28"/>
        </w:rPr>
      </w:pPr>
      <w:r w:rsidRPr="001F2AE0">
        <w:rPr>
          <w:rFonts w:ascii="Times New Roman" w:eastAsia="Times New Roman" w:hAnsi="Times New Roman" w:cs="Times New Roman"/>
          <w:sz w:val="28"/>
          <w:szCs w:val="28"/>
        </w:rPr>
        <w:t xml:space="preserve">Использовать  индивидуальный подход к родителям по подготовке детей к обучению в школе.  </w:t>
      </w:r>
    </w:p>
    <w:p w:rsidR="001F2AE0" w:rsidRPr="006339F3" w:rsidRDefault="001F2AE0" w:rsidP="006339F3">
      <w:pPr>
        <w:spacing w:after="0" w:line="240" w:lineRule="auto"/>
        <w:jc w:val="both"/>
        <w:rPr>
          <w:rFonts w:ascii="Times New Roman" w:eastAsia="Times New Roman" w:hAnsi="Times New Roman" w:cs="Times New Roman"/>
          <w:b/>
          <w:sz w:val="28"/>
          <w:szCs w:val="28"/>
        </w:rPr>
      </w:pPr>
    </w:p>
    <w:p w:rsidR="001F2AE0" w:rsidRDefault="001F2AE0" w:rsidP="00FB1E31">
      <w:pPr>
        <w:spacing w:after="0" w:line="240" w:lineRule="auto"/>
        <w:jc w:val="both"/>
        <w:rPr>
          <w:rFonts w:ascii="Times New Roman" w:eastAsia="Times New Roman" w:hAnsi="Times New Roman" w:cs="Times New Roman"/>
          <w:sz w:val="28"/>
          <w:szCs w:val="28"/>
        </w:rPr>
      </w:pPr>
    </w:p>
    <w:p w:rsidR="001F2AE0" w:rsidRPr="0004582F" w:rsidRDefault="00EF00E4" w:rsidP="00E60385">
      <w:pPr>
        <w:spacing w:after="0" w:line="240" w:lineRule="auto"/>
        <w:ind w:firstLine="708"/>
        <w:jc w:val="both"/>
        <w:rPr>
          <w:rFonts w:ascii="Times New Roman" w:eastAsia="Times New Roman" w:hAnsi="Times New Roman" w:cs="Times New Roman"/>
          <w:color w:val="000000"/>
          <w:sz w:val="28"/>
          <w:szCs w:val="28"/>
        </w:rPr>
      </w:pPr>
      <w:r w:rsidRPr="0004582F">
        <w:rPr>
          <w:rFonts w:ascii="Times New Roman" w:eastAsia="Times New Roman" w:hAnsi="Times New Roman" w:cs="Times New Roman"/>
          <w:b/>
          <w:color w:val="000000"/>
          <w:sz w:val="28"/>
          <w:szCs w:val="28"/>
        </w:rPr>
        <w:t xml:space="preserve">Срок реализации проекта: </w:t>
      </w:r>
      <w:r w:rsidRPr="0004582F">
        <w:rPr>
          <w:rFonts w:ascii="Times New Roman" w:eastAsia="Times New Roman" w:hAnsi="Times New Roman" w:cs="Times New Roman"/>
          <w:color w:val="000000"/>
          <w:sz w:val="28"/>
          <w:szCs w:val="28"/>
        </w:rPr>
        <w:t>долгосрочный</w:t>
      </w:r>
      <w:r w:rsidR="0004582F">
        <w:rPr>
          <w:rFonts w:ascii="Times New Roman" w:eastAsia="Times New Roman" w:hAnsi="Times New Roman" w:cs="Times New Roman"/>
          <w:color w:val="000000"/>
          <w:sz w:val="28"/>
          <w:szCs w:val="28"/>
        </w:rPr>
        <w:t>; 2011 – 2012 учебный год</w:t>
      </w:r>
    </w:p>
    <w:p w:rsidR="003A5C8F" w:rsidRDefault="003A5C8F" w:rsidP="00E60385">
      <w:pPr>
        <w:spacing w:after="0" w:line="240" w:lineRule="auto"/>
        <w:ind w:firstLine="708"/>
        <w:jc w:val="both"/>
        <w:rPr>
          <w:rFonts w:ascii="Times New Roman" w:eastAsia="Times New Roman" w:hAnsi="Times New Roman" w:cs="Times New Roman"/>
          <w:b/>
          <w:color w:val="000000"/>
          <w:sz w:val="28"/>
          <w:szCs w:val="28"/>
        </w:rPr>
      </w:pPr>
    </w:p>
    <w:p w:rsidR="00FB1E31" w:rsidRPr="0004582F" w:rsidRDefault="00FB1E31" w:rsidP="00E60385">
      <w:pPr>
        <w:spacing w:after="0" w:line="240" w:lineRule="auto"/>
        <w:ind w:firstLine="708"/>
        <w:jc w:val="both"/>
        <w:rPr>
          <w:rFonts w:ascii="Times New Roman" w:eastAsia="Times New Roman" w:hAnsi="Times New Roman" w:cs="Times New Roman"/>
          <w:b/>
          <w:color w:val="000000"/>
          <w:sz w:val="28"/>
          <w:szCs w:val="28"/>
        </w:rPr>
      </w:pPr>
      <w:r w:rsidRPr="0004582F">
        <w:rPr>
          <w:rFonts w:ascii="Times New Roman" w:eastAsia="Times New Roman" w:hAnsi="Times New Roman" w:cs="Times New Roman"/>
          <w:b/>
          <w:color w:val="000000"/>
          <w:sz w:val="28"/>
          <w:szCs w:val="28"/>
        </w:rPr>
        <w:t>Участники проекта</w:t>
      </w:r>
      <w:r w:rsidR="0004582F">
        <w:rPr>
          <w:rFonts w:ascii="Times New Roman" w:eastAsia="Times New Roman" w:hAnsi="Times New Roman" w:cs="Times New Roman"/>
          <w:b/>
          <w:color w:val="000000"/>
          <w:sz w:val="28"/>
          <w:szCs w:val="28"/>
        </w:rPr>
        <w:t xml:space="preserve">: </w:t>
      </w:r>
      <w:r w:rsidR="0004582F" w:rsidRPr="0004582F">
        <w:rPr>
          <w:rFonts w:ascii="Times New Roman" w:eastAsia="Times New Roman" w:hAnsi="Times New Roman" w:cs="Times New Roman"/>
          <w:color w:val="000000"/>
          <w:sz w:val="28"/>
          <w:szCs w:val="28"/>
        </w:rPr>
        <w:t>воспитанники подготовительной к школе группы их родители, педагоги ДОУ</w:t>
      </w:r>
    </w:p>
    <w:p w:rsidR="003A5C8F" w:rsidRDefault="003A5C8F" w:rsidP="00E60385">
      <w:pPr>
        <w:spacing w:after="0" w:line="240" w:lineRule="auto"/>
        <w:ind w:firstLine="708"/>
        <w:jc w:val="both"/>
        <w:rPr>
          <w:rFonts w:ascii="Times New Roman" w:eastAsia="Times New Roman" w:hAnsi="Times New Roman" w:cs="Times New Roman"/>
          <w:b/>
          <w:color w:val="000000"/>
          <w:sz w:val="28"/>
          <w:szCs w:val="28"/>
        </w:rPr>
      </w:pPr>
    </w:p>
    <w:p w:rsidR="00FB1E31" w:rsidRPr="00E60385" w:rsidRDefault="00FB1E31" w:rsidP="00E60385">
      <w:pPr>
        <w:spacing w:after="0" w:line="240" w:lineRule="auto"/>
        <w:ind w:firstLine="708"/>
        <w:jc w:val="both"/>
        <w:rPr>
          <w:rFonts w:ascii="Times New Roman" w:eastAsia="Times New Roman" w:hAnsi="Times New Roman" w:cs="Times New Roman"/>
          <w:color w:val="000000"/>
          <w:sz w:val="28"/>
          <w:szCs w:val="28"/>
        </w:rPr>
      </w:pPr>
      <w:r w:rsidRPr="0004582F">
        <w:rPr>
          <w:rFonts w:ascii="Times New Roman" w:eastAsia="Times New Roman" w:hAnsi="Times New Roman" w:cs="Times New Roman"/>
          <w:b/>
          <w:color w:val="000000"/>
          <w:sz w:val="28"/>
          <w:szCs w:val="28"/>
        </w:rPr>
        <w:t>Образовательные области программы, содержание которых включено в проект</w:t>
      </w:r>
      <w:r w:rsidR="0004582F">
        <w:rPr>
          <w:rFonts w:ascii="Times New Roman" w:eastAsia="Times New Roman" w:hAnsi="Times New Roman" w:cs="Times New Roman"/>
          <w:b/>
          <w:color w:val="000000"/>
          <w:sz w:val="28"/>
          <w:szCs w:val="28"/>
        </w:rPr>
        <w:t xml:space="preserve">: </w:t>
      </w:r>
      <w:r w:rsidR="00E60385" w:rsidRPr="00E60385">
        <w:rPr>
          <w:rFonts w:ascii="Times New Roman" w:eastAsia="Times New Roman" w:hAnsi="Times New Roman" w:cs="Times New Roman"/>
          <w:color w:val="000000"/>
          <w:sz w:val="28"/>
          <w:szCs w:val="28"/>
        </w:rPr>
        <w:t>«Коммуникация», «Социализация», «Познание», «Чтение художественной литературы», «Музыка»</w:t>
      </w:r>
    </w:p>
    <w:p w:rsidR="003A5C8F" w:rsidRDefault="003A5C8F" w:rsidP="00E60385">
      <w:pPr>
        <w:spacing w:after="0" w:line="240" w:lineRule="auto"/>
        <w:ind w:firstLine="708"/>
        <w:jc w:val="both"/>
        <w:rPr>
          <w:rFonts w:ascii="Times New Roman" w:eastAsia="Times New Roman" w:hAnsi="Times New Roman" w:cs="Times New Roman"/>
          <w:b/>
          <w:color w:val="000000"/>
          <w:sz w:val="28"/>
          <w:szCs w:val="28"/>
        </w:rPr>
      </w:pPr>
    </w:p>
    <w:p w:rsidR="006339F3" w:rsidRDefault="006339F3" w:rsidP="00E60385">
      <w:pPr>
        <w:spacing w:after="0" w:line="240" w:lineRule="auto"/>
        <w:ind w:firstLine="708"/>
        <w:jc w:val="both"/>
        <w:rPr>
          <w:rFonts w:ascii="Times New Roman" w:eastAsia="Times New Roman" w:hAnsi="Times New Roman" w:cs="Times New Roman"/>
          <w:b/>
          <w:color w:val="000000"/>
          <w:sz w:val="28"/>
          <w:szCs w:val="28"/>
        </w:rPr>
      </w:pPr>
      <w:r w:rsidRPr="006339F3">
        <w:rPr>
          <w:rFonts w:ascii="Times New Roman" w:eastAsia="Times New Roman" w:hAnsi="Times New Roman" w:cs="Times New Roman"/>
          <w:b/>
          <w:color w:val="000000"/>
          <w:sz w:val="28"/>
          <w:szCs w:val="28"/>
        </w:rPr>
        <w:t>Содержание реализации проекта</w:t>
      </w:r>
    </w:p>
    <w:p w:rsidR="00EF00E4" w:rsidRDefault="00EF00E4" w:rsidP="00EF00E4">
      <w:pPr>
        <w:spacing w:after="0" w:line="240" w:lineRule="auto"/>
        <w:ind w:firstLine="709"/>
        <w:contextualSpacing/>
        <w:jc w:val="both"/>
        <w:rPr>
          <w:rFonts w:ascii="Times New Roman" w:hAnsi="Times New Roman" w:cs="Times New Roman"/>
          <w:sz w:val="28"/>
          <w:szCs w:val="28"/>
        </w:rPr>
      </w:pPr>
      <w:r w:rsidRPr="00EF00E4">
        <w:rPr>
          <w:rFonts w:ascii="Times New Roman" w:hAnsi="Times New Roman" w:cs="Times New Roman"/>
          <w:sz w:val="28"/>
          <w:szCs w:val="28"/>
        </w:rPr>
        <w:t xml:space="preserve">Современные условия деятельности дошкольных учреждений выдвигают взаимодействие с семьей на одно из ведущих мест. В связи с объективной актуальностью проблемы сотрудничества и взаимодействия дошкольного образовательного учреждения  с семьями воспитанников, а также необходимостью поиска новых современных форм и методов сотрудничества, которые будут способствовать формированию активной родительской позиции в процессе подготовки детей к обучению в школе,  </w:t>
      </w:r>
      <w:r w:rsidR="003A5C8F">
        <w:rPr>
          <w:rFonts w:ascii="Times New Roman" w:hAnsi="Times New Roman" w:cs="Times New Roman"/>
          <w:sz w:val="28"/>
          <w:szCs w:val="28"/>
        </w:rPr>
        <w:t>я</w:t>
      </w:r>
      <w:r w:rsidRPr="00EF00E4">
        <w:rPr>
          <w:rFonts w:ascii="Times New Roman" w:hAnsi="Times New Roman" w:cs="Times New Roman"/>
          <w:sz w:val="28"/>
          <w:szCs w:val="28"/>
        </w:rPr>
        <w:t xml:space="preserve"> счита</w:t>
      </w:r>
      <w:r w:rsidR="003A5C8F">
        <w:rPr>
          <w:rFonts w:ascii="Times New Roman" w:hAnsi="Times New Roman" w:cs="Times New Roman"/>
          <w:sz w:val="28"/>
          <w:szCs w:val="28"/>
        </w:rPr>
        <w:t>ю</w:t>
      </w:r>
      <w:r w:rsidRPr="00EF00E4">
        <w:rPr>
          <w:rFonts w:ascii="Times New Roman" w:hAnsi="Times New Roman" w:cs="Times New Roman"/>
          <w:sz w:val="28"/>
          <w:szCs w:val="28"/>
        </w:rPr>
        <w:t xml:space="preserve">, необходимым разработать содержание работы по  взаимодействию дошкольного образовательного учреждения с семьей,   направленного    на организацию систематического и целенаправленного взаимодействия педагогического коллектива с семьей по подготовке детей к обучению в школе. </w:t>
      </w:r>
    </w:p>
    <w:p w:rsidR="003A5C8F" w:rsidRPr="003A5C8F" w:rsidRDefault="003A5C8F" w:rsidP="003A5C8F">
      <w:pPr>
        <w:spacing w:after="0" w:line="240" w:lineRule="auto"/>
        <w:ind w:firstLine="709"/>
        <w:contextualSpacing/>
        <w:jc w:val="both"/>
        <w:rPr>
          <w:rFonts w:ascii="Times New Roman" w:hAnsi="Times New Roman" w:cs="Times New Roman"/>
          <w:sz w:val="28"/>
          <w:szCs w:val="28"/>
        </w:rPr>
      </w:pPr>
      <w:r w:rsidRPr="003A5C8F">
        <w:rPr>
          <w:rFonts w:ascii="Times New Roman" w:hAnsi="Times New Roman" w:cs="Times New Roman"/>
          <w:sz w:val="28"/>
          <w:szCs w:val="28"/>
        </w:rPr>
        <w:t>Достижени</w:t>
      </w:r>
      <w:r>
        <w:rPr>
          <w:rFonts w:ascii="Times New Roman" w:hAnsi="Times New Roman" w:cs="Times New Roman"/>
          <w:sz w:val="28"/>
          <w:szCs w:val="28"/>
        </w:rPr>
        <w:t>ю</w:t>
      </w:r>
      <w:r w:rsidRPr="003A5C8F">
        <w:rPr>
          <w:rFonts w:ascii="Times New Roman" w:hAnsi="Times New Roman" w:cs="Times New Roman"/>
          <w:sz w:val="28"/>
          <w:szCs w:val="28"/>
        </w:rPr>
        <w:t xml:space="preserve"> поставленных задач, а именно активному вовлечению родителей в процесс подготовки детей к обучению в школе предполагало организацию работы, построенную на следующих принципах:  </w:t>
      </w:r>
    </w:p>
    <w:p w:rsidR="003A5C8F" w:rsidRPr="003A5C8F" w:rsidRDefault="003A5C8F" w:rsidP="003A5C8F">
      <w:pPr>
        <w:numPr>
          <w:ilvl w:val="0"/>
          <w:numId w:val="15"/>
        </w:numPr>
        <w:spacing w:after="0" w:line="240" w:lineRule="auto"/>
        <w:contextualSpacing/>
        <w:jc w:val="both"/>
        <w:rPr>
          <w:rFonts w:ascii="Times New Roman" w:hAnsi="Times New Roman" w:cs="Times New Roman"/>
          <w:sz w:val="28"/>
          <w:szCs w:val="28"/>
        </w:rPr>
      </w:pPr>
      <w:r w:rsidRPr="003A5C8F">
        <w:rPr>
          <w:rFonts w:ascii="Times New Roman" w:hAnsi="Times New Roman" w:cs="Times New Roman"/>
          <w:sz w:val="28"/>
          <w:szCs w:val="28"/>
        </w:rPr>
        <w:t xml:space="preserve">Принцип открытости и доверия. </w:t>
      </w:r>
    </w:p>
    <w:p w:rsidR="003A5C8F" w:rsidRPr="003A5C8F" w:rsidRDefault="003A5C8F" w:rsidP="003A5C8F">
      <w:pPr>
        <w:numPr>
          <w:ilvl w:val="0"/>
          <w:numId w:val="15"/>
        </w:numPr>
        <w:spacing w:after="0" w:line="240" w:lineRule="auto"/>
        <w:contextualSpacing/>
        <w:jc w:val="both"/>
        <w:rPr>
          <w:rFonts w:ascii="Times New Roman" w:hAnsi="Times New Roman" w:cs="Times New Roman"/>
          <w:sz w:val="28"/>
          <w:szCs w:val="28"/>
        </w:rPr>
      </w:pPr>
      <w:r w:rsidRPr="003A5C8F">
        <w:rPr>
          <w:rFonts w:ascii="Times New Roman" w:hAnsi="Times New Roman" w:cs="Times New Roman"/>
          <w:sz w:val="28"/>
          <w:szCs w:val="28"/>
        </w:rPr>
        <w:t xml:space="preserve">Принцип гуманного подхода к выстраиванию взаимоотношений семьи и дошкольного образовательного учреждения. </w:t>
      </w:r>
    </w:p>
    <w:p w:rsidR="003A5C8F" w:rsidRPr="003A5C8F" w:rsidRDefault="003A5C8F" w:rsidP="003A5C8F">
      <w:pPr>
        <w:numPr>
          <w:ilvl w:val="0"/>
          <w:numId w:val="15"/>
        </w:numPr>
        <w:spacing w:after="0" w:line="240" w:lineRule="auto"/>
        <w:contextualSpacing/>
        <w:jc w:val="both"/>
        <w:rPr>
          <w:rFonts w:ascii="Times New Roman" w:hAnsi="Times New Roman" w:cs="Times New Roman"/>
          <w:sz w:val="28"/>
          <w:szCs w:val="28"/>
        </w:rPr>
      </w:pPr>
      <w:r w:rsidRPr="003A5C8F">
        <w:rPr>
          <w:rFonts w:ascii="Times New Roman" w:hAnsi="Times New Roman" w:cs="Times New Roman"/>
          <w:sz w:val="28"/>
          <w:szCs w:val="28"/>
        </w:rPr>
        <w:lastRenderedPageBreak/>
        <w:t xml:space="preserve">Принцип эффективности форм взаимодействия семьи и дошкольного образовательного учреждения. </w:t>
      </w:r>
    </w:p>
    <w:p w:rsidR="003A5C8F" w:rsidRPr="003A5C8F" w:rsidRDefault="003A5C8F" w:rsidP="003A5C8F">
      <w:pPr>
        <w:numPr>
          <w:ilvl w:val="0"/>
          <w:numId w:val="15"/>
        </w:numPr>
        <w:spacing w:after="0" w:line="240" w:lineRule="auto"/>
        <w:contextualSpacing/>
        <w:jc w:val="both"/>
        <w:rPr>
          <w:rFonts w:ascii="Times New Roman" w:hAnsi="Times New Roman" w:cs="Times New Roman"/>
          <w:sz w:val="28"/>
          <w:szCs w:val="28"/>
        </w:rPr>
      </w:pPr>
      <w:r w:rsidRPr="003A5C8F">
        <w:rPr>
          <w:rFonts w:ascii="Times New Roman" w:hAnsi="Times New Roman" w:cs="Times New Roman"/>
          <w:sz w:val="28"/>
          <w:szCs w:val="28"/>
        </w:rPr>
        <w:t xml:space="preserve">Принцип обратной связи. </w:t>
      </w:r>
    </w:p>
    <w:p w:rsidR="003A5C8F" w:rsidRPr="003A5C8F" w:rsidRDefault="003A5C8F" w:rsidP="003A5C8F">
      <w:pPr>
        <w:numPr>
          <w:ilvl w:val="0"/>
          <w:numId w:val="15"/>
        </w:numPr>
        <w:spacing w:after="0" w:line="240" w:lineRule="auto"/>
        <w:contextualSpacing/>
        <w:jc w:val="both"/>
        <w:rPr>
          <w:rFonts w:ascii="Times New Roman" w:hAnsi="Times New Roman" w:cs="Times New Roman"/>
          <w:sz w:val="28"/>
          <w:szCs w:val="28"/>
        </w:rPr>
      </w:pPr>
      <w:r w:rsidRPr="003A5C8F">
        <w:rPr>
          <w:rFonts w:ascii="Times New Roman" w:hAnsi="Times New Roman" w:cs="Times New Roman"/>
          <w:sz w:val="28"/>
          <w:szCs w:val="28"/>
        </w:rPr>
        <w:t xml:space="preserve">Принцип индивидуального подхода к каждой семье. </w:t>
      </w:r>
    </w:p>
    <w:p w:rsidR="003A5C8F" w:rsidRDefault="003A5C8F" w:rsidP="003A5C8F">
      <w:pPr>
        <w:spacing w:after="0" w:line="240" w:lineRule="auto"/>
        <w:ind w:firstLine="709"/>
        <w:contextualSpacing/>
        <w:jc w:val="both"/>
        <w:rPr>
          <w:rFonts w:ascii="Times New Roman" w:hAnsi="Times New Roman" w:cs="Times New Roman"/>
          <w:sz w:val="28"/>
          <w:szCs w:val="28"/>
        </w:rPr>
      </w:pPr>
      <w:r w:rsidRPr="003A5C8F">
        <w:rPr>
          <w:rFonts w:ascii="Times New Roman" w:hAnsi="Times New Roman" w:cs="Times New Roman"/>
          <w:sz w:val="28"/>
          <w:szCs w:val="28"/>
        </w:rPr>
        <w:t xml:space="preserve">Опираясь на выделенные принципы и исходя из ранее выдвинутой гипотезы </w:t>
      </w:r>
      <w:r>
        <w:rPr>
          <w:rFonts w:ascii="Times New Roman" w:hAnsi="Times New Roman" w:cs="Times New Roman"/>
          <w:sz w:val="28"/>
          <w:szCs w:val="28"/>
        </w:rPr>
        <w:t xml:space="preserve"> были разработаны</w:t>
      </w:r>
      <w:r w:rsidRPr="003A5C8F">
        <w:rPr>
          <w:rFonts w:ascii="Times New Roman" w:hAnsi="Times New Roman" w:cs="Times New Roman"/>
          <w:sz w:val="28"/>
          <w:szCs w:val="28"/>
        </w:rPr>
        <w:t xml:space="preserve"> этап</w:t>
      </w:r>
      <w:r>
        <w:rPr>
          <w:rFonts w:ascii="Times New Roman" w:hAnsi="Times New Roman" w:cs="Times New Roman"/>
          <w:sz w:val="28"/>
          <w:szCs w:val="28"/>
        </w:rPr>
        <w:t>ы педагогического проекта:</w:t>
      </w:r>
      <w:r w:rsidRPr="003A5C8F">
        <w:rPr>
          <w:rFonts w:ascii="Times New Roman" w:hAnsi="Times New Roman" w:cs="Times New Roman"/>
          <w:sz w:val="28"/>
          <w:szCs w:val="28"/>
        </w:rPr>
        <w:t xml:space="preserve"> </w:t>
      </w:r>
    </w:p>
    <w:p w:rsidR="00031CD7" w:rsidRDefault="00031CD7" w:rsidP="003A5C8F">
      <w:pPr>
        <w:spacing w:after="0" w:line="240" w:lineRule="auto"/>
        <w:ind w:firstLine="709"/>
        <w:contextualSpacing/>
        <w:jc w:val="both"/>
        <w:rPr>
          <w:rFonts w:ascii="Times New Roman" w:hAnsi="Times New Roman" w:cs="Times New Roman"/>
          <w:b/>
          <w:sz w:val="28"/>
          <w:szCs w:val="28"/>
        </w:rPr>
      </w:pPr>
    </w:p>
    <w:p w:rsidR="002950FE" w:rsidRPr="00F52604" w:rsidRDefault="00F52604" w:rsidP="003A5C8F">
      <w:pPr>
        <w:spacing w:after="0" w:line="240" w:lineRule="auto"/>
        <w:ind w:firstLine="709"/>
        <w:contextualSpacing/>
        <w:jc w:val="both"/>
        <w:rPr>
          <w:rFonts w:ascii="Times New Roman" w:hAnsi="Times New Roman" w:cs="Times New Roman"/>
          <w:b/>
          <w:i/>
          <w:sz w:val="28"/>
          <w:szCs w:val="28"/>
        </w:rPr>
      </w:pPr>
      <w:r w:rsidRPr="00F52604">
        <w:rPr>
          <w:rFonts w:ascii="Times New Roman" w:hAnsi="Times New Roman" w:cs="Times New Roman"/>
          <w:b/>
          <w:i/>
          <w:sz w:val="28"/>
          <w:szCs w:val="28"/>
        </w:rPr>
        <w:t>6.1.</w:t>
      </w:r>
      <w:r w:rsidR="002950FE" w:rsidRPr="00F52604">
        <w:rPr>
          <w:rFonts w:ascii="Times New Roman" w:hAnsi="Times New Roman" w:cs="Times New Roman"/>
          <w:b/>
          <w:i/>
          <w:sz w:val="28"/>
          <w:szCs w:val="28"/>
        </w:rPr>
        <w:t xml:space="preserve"> Этапы реализации проекта</w:t>
      </w:r>
    </w:p>
    <w:p w:rsidR="00031CD7" w:rsidRPr="002950FE" w:rsidRDefault="00031CD7" w:rsidP="003A5C8F">
      <w:pPr>
        <w:spacing w:after="0" w:line="240" w:lineRule="auto"/>
        <w:ind w:firstLine="709"/>
        <w:contextualSpacing/>
        <w:jc w:val="both"/>
        <w:rPr>
          <w:rFonts w:ascii="Times New Roman" w:hAnsi="Times New Roman" w:cs="Times New Roman"/>
          <w:b/>
          <w:sz w:val="28"/>
          <w:szCs w:val="28"/>
        </w:rPr>
      </w:pPr>
    </w:p>
    <w:p w:rsidR="003A5C8F" w:rsidRPr="00031CD7" w:rsidRDefault="003A5C8F" w:rsidP="003A5C8F">
      <w:pPr>
        <w:spacing w:after="0" w:line="240" w:lineRule="auto"/>
        <w:ind w:firstLine="709"/>
        <w:contextualSpacing/>
        <w:jc w:val="both"/>
        <w:rPr>
          <w:rFonts w:ascii="Times New Roman" w:hAnsi="Times New Roman" w:cs="Times New Roman"/>
          <w:b/>
          <w:i/>
          <w:sz w:val="28"/>
          <w:szCs w:val="28"/>
        </w:rPr>
      </w:pPr>
      <w:r w:rsidRPr="00031CD7">
        <w:rPr>
          <w:rFonts w:ascii="Times New Roman" w:hAnsi="Times New Roman" w:cs="Times New Roman"/>
          <w:b/>
          <w:i/>
          <w:sz w:val="28"/>
          <w:szCs w:val="28"/>
        </w:rPr>
        <w:t xml:space="preserve">Первый этап – подготовительный. </w:t>
      </w:r>
    </w:p>
    <w:p w:rsidR="003A5C8F" w:rsidRDefault="003A5C8F" w:rsidP="003A5C8F">
      <w:pPr>
        <w:spacing w:after="0" w:line="240" w:lineRule="auto"/>
        <w:ind w:firstLine="709"/>
        <w:contextualSpacing/>
        <w:jc w:val="both"/>
        <w:rPr>
          <w:rFonts w:ascii="Times New Roman" w:hAnsi="Times New Roman" w:cs="Times New Roman"/>
          <w:sz w:val="28"/>
          <w:szCs w:val="28"/>
        </w:rPr>
      </w:pPr>
      <w:r w:rsidRPr="00031CD7">
        <w:rPr>
          <w:rFonts w:ascii="Times New Roman" w:hAnsi="Times New Roman" w:cs="Times New Roman"/>
          <w:b/>
          <w:i/>
          <w:sz w:val="28"/>
          <w:szCs w:val="28"/>
        </w:rPr>
        <w:t>Цель:</w:t>
      </w:r>
      <w:r w:rsidRPr="003A5C8F">
        <w:rPr>
          <w:rFonts w:ascii="Times New Roman" w:hAnsi="Times New Roman" w:cs="Times New Roman"/>
          <w:sz w:val="28"/>
          <w:szCs w:val="28"/>
        </w:rPr>
        <w:t xml:space="preserve"> определить основные направления работы. </w:t>
      </w:r>
    </w:p>
    <w:p w:rsidR="003A5C8F" w:rsidRPr="003A5C8F" w:rsidRDefault="003A5C8F" w:rsidP="003A5C8F">
      <w:pPr>
        <w:spacing w:after="0" w:line="240" w:lineRule="auto"/>
        <w:ind w:firstLine="709"/>
        <w:contextualSpacing/>
        <w:jc w:val="both"/>
        <w:rPr>
          <w:rFonts w:ascii="Times New Roman" w:hAnsi="Times New Roman" w:cs="Times New Roman"/>
          <w:sz w:val="28"/>
          <w:szCs w:val="28"/>
        </w:rPr>
      </w:pPr>
      <w:r w:rsidRPr="00031CD7">
        <w:rPr>
          <w:rFonts w:ascii="Times New Roman" w:hAnsi="Times New Roman" w:cs="Times New Roman"/>
          <w:b/>
          <w:i/>
          <w:sz w:val="28"/>
          <w:szCs w:val="28"/>
        </w:rPr>
        <w:t>Задачи:</w:t>
      </w:r>
      <w:r w:rsidRPr="003A5C8F">
        <w:rPr>
          <w:rFonts w:ascii="Times New Roman" w:hAnsi="Times New Roman" w:cs="Times New Roman"/>
          <w:sz w:val="28"/>
          <w:szCs w:val="28"/>
        </w:rPr>
        <w:t xml:space="preserve"> подготовить материально-техническую базу, изучить аналогичный опыт работы других дошкольных образовательных учреждений. </w:t>
      </w:r>
    </w:p>
    <w:p w:rsidR="003A5C8F" w:rsidRPr="00031CD7" w:rsidRDefault="003A5C8F" w:rsidP="003A5C8F">
      <w:pPr>
        <w:spacing w:after="0" w:line="240" w:lineRule="auto"/>
        <w:ind w:firstLine="709"/>
        <w:contextualSpacing/>
        <w:jc w:val="both"/>
        <w:rPr>
          <w:rFonts w:ascii="Times New Roman" w:hAnsi="Times New Roman" w:cs="Times New Roman"/>
          <w:b/>
          <w:i/>
          <w:sz w:val="28"/>
          <w:szCs w:val="28"/>
        </w:rPr>
      </w:pPr>
      <w:r w:rsidRPr="00031CD7">
        <w:rPr>
          <w:rFonts w:ascii="Times New Roman" w:hAnsi="Times New Roman" w:cs="Times New Roman"/>
          <w:b/>
          <w:i/>
          <w:sz w:val="28"/>
          <w:szCs w:val="28"/>
        </w:rPr>
        <w:t xml:space="preserve">Второй этап – организационно-практический. </w:t>
      </w:r>
    </w:p>
    <w:p w:rsidR="003A5C8F" w:rsidRDefault="003A5C8F" w:rsidP="003A5C8F">
      <w:pPr>
        <w:spacing w:after="0" w:line="240" w:lineRule="auto"/>
        <w:ind w:firstLine="708"/>
        <w:contextualSpacing/>
        <w:jc w:val="both"/>
        <w:rPr>
          <w:rFonts w:ascii="Times New Roman" w:hAnsi="Times New Roman" w:cs="Times New Roman"/>
          <w:sz w:val="28"/>
          <w:szCs w:val="28"/>
        </w:rPr>
      </w:pPr>
      <w:r w:rsidRPr="00031CD7">
        <w:rPr>
          <w:rFonts w:ascii="Times New Roman" w:hAnsi="Times New Roman" w:cs="Times New Roman"/>
          <w:b/>
          <w:i/>
          <w:sz w:val="28"/>
          <w:szCs w:val="28"/>
        </w:rPr>
        <w:t>Цель:</w:t>
      </w:r>
      <w:r w:rsidRPr="003A5C8F">
        <w:rPr>
          <w:rFonts w:ascii="Times New Roman" w:hAnsi="Times New Roman" w:cs="Times New Roman"/>
          <w:sz w:val="28"/>
          <w:szCs w:val="28"/>
        </w:rPr>
        <w:t xml:space="preserve"> апробировать педагогические условия </w:t>
      </w:r>
      <w:r>
        <w:rPr>
          <w:rFonts w:ascii="Times New Roman" w:hAnsi="Times New Roman" w:cs="Times New Roman"/>
          <w:sz w:val="28"/>
          <w:szCs w:val="28"/>
        </w:rPr>
        <w:t xml:space="preserve"> работы с родителями.</w:t>
      </w:r>
    </w:p>
    <w:p w:rsidR="003A5C8F" w:rsidRPr="003A5C8F" w:rsidRDefault="003A5C8F" w:rsidP="003A5C8F">
      <w:pPr>
        <w:spacing w:after="0" w:line="240" w:lineRule="auto"/>
        <w:ind w:firstLine="708"/>
        <w:contextualSpacing/>
        <w:jc w:val="both"/>
        <w:rPr>
          <w:rFonts w:ascii="Times New Roman" w:hAnsi="Times New Roman" w:cs="Times New Roman"/>
          <w:sz w:val="28"/>
          <w:szCs w:val="28"/>
        </w:rPr>
      </w:pPr>
      <w:r w:rsidRPr="00031CD7">
        <w:rPr>
          <w:rFonts w:ascii="Times New Roman" w:hAnsi="Times New Roman" w:cs="Times New Roman"/>
          <w:b/>
          <w:i/>
          <w:sz w:val="28"/>
          <w:szCs w:val="28"/>
        </w:rPr>
        <w:t xml:space="preserve">Задачи: </w:t>
      </w:r>
      <w:r w:rsidRPr="003A5C8F">
        <w:rPr>
          <w:rFonts w:ascii="Times New Roman" w:hAnsi="Times New Roman" w:cs="Times New Roman"/>
          <w:sz w:val="28"/>
          <w:szCs w:val="28"/>
        </w:rPr>
        <w:t xml:space="preserve"> организовать совместную с родителями работу по внедрению разнообразных форм  взаимодействия семьи и педагогического коллектива дошкольного образовательного учреждения. Разрабатывать содержание работы педагогического коллектива по  взаимодействию дошкольного образовательного учреждения  с семьей по подготовке детей к обучению в школе.</w:t>
      </w:r>
    </w:p>
    <w:p w:rsidR="00B76E08" w:rsidRPr="00031CD7" w:rsidRDefault="003A5C8F" w:rsidP="003A5C8F">
      <w:pPr>
        <w:spacing w:after="0" w:line="240" w:lineRule="auto"/>
        <w:ind w:firstLine="709"/>
        <w:contextualSpacing/>
        <w:jc w:val="both"/>
        <w:rPr>
          <w:rFonts w:ascii="Times New Roman" w:hAnsi="Times New Roman" w:cs="Times New Roman"/>
          <w:b/>
          <w:i/>
          <w:sz w:val="28"/>
          <w:szCs w:val="28"/>
        </w:rPr>
      </w:pPr>
      <w:r w:rsidRPr="00031CD7">
        <w:rPr>
          <w:rFonts w:ascii="Times New Roman" w:hAnsi="Times New Roman" w:cs="Times New Roman"/>
          <w:b/>
          <w:i/>
          <w:sz w:val="28"/>
          <w:szCs w:val="28"/>
        </w:rPr>
        <w:t xml:space="preserve">Третий  этап – заключительный. </w:t>
      </w:r>
    </w:p>
    <w:p w:rsidR="00B76E08" w:rsidRDefault="003A5C8F" w:rsidP="003A5C8F">
      <w:pPr>
        <w:spacing w:after="0" w:line="240" w:lineRule="auto"/>
        <w:ind w:firstLine="709"/>
        <w:contextualSpacing/>
        <w:jc w:val="both"/>
        <w:rPr>
          <w:rFonts w:ascii="Times New Roman" w:hAnsi="Times New Roman" w:cs="Times New Roman"/>
          <w:sz w:val="28"/>
          <w:szCs w:val="28"/>
        </w:rPr>
      </w:pPr>
      <w:r w:rsidRPr="00031CD7">
        <w:rPr>
          <w:rFonts w:ascii="Times New Roman" w:hAnsi="Times New Roman" w:cs="Times New Roman"/>
          <w:b/>
          <w:i/>
          <w:sz w:val="28"/>
          <w:szCs w:val="28"/>
        </w:rPr>
        <w:t>Цель:</w:t>
      </w:r>
      <w:r w:rsidRPr="003A5C8F">
        <w:rPr>
          <w:rFonts w:ascii="Times New Roman" w:hAnsi="Times New Roman" w:cs="Times New Roman"/>
          <w:sz w:val="28"/>
          <w:szCs w:val="28"/>
        </w:rPr>
        <w:t xml:space="preserve"> обобщение полученного опыта. </w:t>
      </w:r>
    </w:p>
    <w:p w:rsidR="003A5C8F" w:rsidRPr="003A5C8F" w:rsidRDefault="003A5C8F" w:rsidP="003A5C8F">
      <w:pPr>
        <w:spacing w:after="0" w:line="240" w:lineRule="auto"/>
        <w:ind w:firstLine="709"/>
        <w:contextualSpacing/>
        <w:jc w:val="both"/>
        <w:rPr>
          <w:rFonts w:ascii="Times New Roman" w:hAnsi="Times New Roman" w:cs="Times New Roman"/>
          <w:sz w:val="28"/>
          <w:szCs w:val="28"/>
        </w:rPr>
      </w:pPr>
      <w:r w:rsidRPr="00031CD7">
        <w:rPr>
          <w:rFonts w:ascii="Times New Roman" w:hAnsi="Times New Roman" w:cs="Times New Roman"/>
          <w:b/>
          <w:i/>
          <w:sz w:val="28"/>
          <w:szCs w:val="28"/>
        </w:rPr>
        <w:t>Задачи:</w:t>
      </w:r>
      <w:r w:rsidRPr="003A5C8F">
        <w:rPr>
          <w:rFonts w:ascii="Times New Roman" w:hAnsi="Times New Roman" w:cs="Times New Roman"/>
          <w:sz w:val="28"/>
          <w:szCs w:val="28"/>
        </w:rPr>
        <w:t xml:space="preserve"> представ</w:t>
      </w:r>
      <w:r w:rsidR="00B76E08">
        <w:rPr>
          <w:rFonts w:ascii="Times New Roman" w:hAnsi="Times New Roman" w:cs="Times New Roman"/>
          <w:sz w:val="28"/>
          <w:szCs w:val="28"/>
        </w:rPr>
        <w:t>и</w:t>
      </w:r>
      <w:r w:rsidRPr="003A5C8F">
        <w:rPr>
          <w:rFonts w:ascii="Times New Roman" w:hAnsi="Times New Roman" w:cs="Times New Roman"/>
          <w:sz w:val="28"/>
          <w:szCs w:val="28"/>
        </w:rPr>
        <w:t xml:space="preserve">ть опыт по итогам работы, разработать рекомендации для родителей группы. </w:t>
      </w:r>
    </w:p>
    <w:p w:rsidR="003A5C8F" w:rsidRPr="00EF00E4" w:rsidRDefault="003A5C8F" w:rsidP="00EF00E4">
      <w:pPr>
        <w:spacing w:after="0" w:line="240" w:lineRule="auto"/>
        <w:ind w:firstLine="709"/>
        <w:contextualSpacing/>
        <w:jc w:val="both"/>
        <w:rPr>
          <w:rFonts w:ascii="Times New Roman" w:hAnsi="Times New Roman" w:cs="Times New Roman"/>
          <w:sz w:val="28"/>
          <w:szCs w:val="28"/>
        </w:rPr>
      </w:pPr>
    </w:p>
    <w:p w:rsidR="00EF00E4" w:rsidRPr="00F52604" w:rsidRDefault="00031CD7" w:rsidP="006339F3">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ab/>
      </w:r>
      <w:r w:rsidR="00F52604" w:rsidRPr="00F52604">
        <w:rPr>
          <w:rFonts w:ascii="Times New Roman" w:eastAsia="Times New Roman" w:hAnsi="Times New Roman" w:cs="Times New Roman"/>
          <w:b/>
          <w:i/>
          <w:sz w:val="28"/>
          <w:szCs w:val="28"/>
        </w:rPr>
        <w:t xml:space="preserve">6.2. </w:t>
      </w:r>
      <w:r w:rsidRPr="00F52604">
        <w:rPr>
          <w:rFonts w:ascii="Times New Roman" w:eastAsia="Times New Roman" w:hAnsi="Times New Roman" w:cs="Times New Roman"/>
          <w:b/>
          <w:i/>
          <w:sz w:val="28"/>
          <w:szCs w:val="28"/>
        </w:rPr>
        <w:t xml:space="preserve"> Блоки работы по реализации педагогического проекта</w:t>
      </w:r>
    </w:p>
    <w:p w:rsidR="00031CD7" w:rsidRPr="00031CD7" w:rsidRDefault="00031CD7" w:rsidP="001C2806">
      <w:pPr>
        <w:spacing w:after="0" w:line="240" w:lineRule="auto"/>
        <w:contextualSpacing/>
        <w:jc w:val="both"/>
        <w:rPr>
          <w:rFonts w:ascii="Times New Roman" w:hAnsi="Times New Roman" w:cs="Times New Roman"/>
          <w:sz w:val="28"/>
          <w:szCs w:val="28"/>
        </w:rPr>
      </w:pPr>
    </w:p>
    <w:p w:rsidR="00031CD7" w:rsidRDefault="00031CD7" w:rsidP="00031CD7">
      <w:pPr>
        <w:spacing w:after="0" w:line="240" w:lineRule="auto"/>
        <w:ind w:firstLine="709"/>
        <w:contextualSpacing/>
        <w:jc w:val="both"/>
        <w:rPr>
          <w:rFonts w:ascii="Times New Roman" w:hAnsi="Times New Roman" w:cs="Times New Roman"/>
          <w:b/>
          <w:sz w:val="28"/>
          <w:szCs w:val="28"/>
        </w:rPr>
      </w:pPr>
      <w:r w:rsidRPr="00031CD7">
        <w:rPr>
          <w:rFonts w:ascii="Times New Roman" w:hAnsi="Times New Roman" w:cs="Times New Roman"/>
          <w:b/>
          <w:i/>
          <w:sz w:val="28"/>
          <w:szCs w:val="28"/>
        </w:rPr>
        <w:t>Первый блок - информационно-аналитический</w:t>
      </w:r>
      <w:r>
        <w:rPr>
          <w:rFonts w:ascii="Times New Roman" w:hAnsi="Times New Roman" w:cs="Times New Roman"/>
          <w:b/>
          <w:i/>
          <w:sz w:val="28"/>
          <w:szCs w:val="28"/>
        </w:rPr>
        <w:t>.</w:t>
      </w:r>
      <w:r w:rsidRPr="00031CD7">
        <w:rPr>
          <w:rFonts w:ascii="Times New Roman" w:hAnsi="Times New Roman" w:cs="Times New Roman"/>
          <w:b/>
          <w:sz w:val="28"/>
          <w:szCs w:val="28"/>
        </w:rPr>
        <w:t xml:space="preserve"> </w:t>
      </w:r>
    </w:p>
    <w:p w:rsidR="00031CD7" w:rsidRPr="00031CD7" w:rsidRDefault="00031CD7" w:rsidP="00031CD7">
      <w:pPr>
        <w:spacing w:after="0" w:line="240" w:lineRule="auto"/>
        <w:contextualSpacing/>
        <w:jc w:val="both"/>
        <w:rPr>
          <w:rFonts w:ascii="Times New Roman" w:hAnsi="Times New Roman" w:cs="Times New Roman"/>
          <w:sz w:val="28"/>
          <w:szCs w:val="28"/>
        </w:rPr>
      </w:pPr>
      <w:r w:rsidRPr="00031CD7">
        <w:rPr>
          <w:rFonts w:ascii="Times New Roman" w:hAnsi="Times New Roman" w:cs="Times New Roman"/>
          <w:sz w:val="28"/>
          <w:szCs w:val="28"/>
        </w:rPr>
        <w:t xml:space="preserve"> </w:t>
      </w:r>
      <w:r>
        <w:rPr>
          <w:rFonts w:ascii="Times New Roman" w:hAnsi="Times New Roman" w:cs="Times New Roman"/>
          <w:sz w:val="28"/>
          <w:szCs w:val="28"/>
        </w:rPr>
        <w:tab/>
        <w:t>С</w:t>
      </w:r>
      <w:r w:rsidRPr="00031CD7">
        <w:rPr>
          <w:rFonts w:ascii="Times New Roman" w:hAnsi="Times New Roman" w:cs="Times New Roman"/>
          <w:sz w:val="28"/>
          <w:szCs w:val="28"/>
        </w:rPr>
        <w:t>бор и анализ сведений о родителях и детях, изучение семей, их трудностей и запросов, а также выявление готовности семьи ответить на запросы дошкольного учреждения</w:t>
      </w:r>
      <w:r w:rsidR="003050D8">
        <w:rPr>
          <w:rFonts w:ascii="Times New Roman" w:hAnsi="Times New Roman" w:cs="Times New Roman"/>
          <w:sz w:val="28"/>
          <w:szCs w:val="28"/>
        </w:rPr>
        <w:t xml:space="preserve"> (Приложения 8,9,10)</w:t>
      </w:r>
      <w:r w:rsidRPr="00031CD7">
        <w:rPr>
          <w:rFonts w:ascii="Times New Roman" w:hAnsi="Times New Roman" w:cs="Times New Roman"/>
          <w:sz w:val="28"/>
          <w:szCs w:val="28"/>
        </w:rPr>
        <w:t>. Эти задачи определили формы и методы дальнейшей нашей  работы</w:t>
      </w:r>
      <w:r w:rsidR="003050D8">
        <w:rPr>
          <w:rFonts w:ascii="Times New Roman" w:hAnsi="Times New Roman" w:cs="Times New Roman"/>
          <w:sz w:val="28"/>
          <w:szCs w:val="28"/>
        </w:rPr>
        <w:t>.</w:t>
      </w:r>
      <w:r w:rsidRPr="00031CD7">
        <w:rPr>
          <w:rFonts w:ascii="Times New Roman" w:hAnsi="Times New Roman" w:cs="Times New Roman"/>
          <w:sz w:val="28"/>
          <w:szCs w:val="28"/>
        </w:rPr>
        <w:t xml:space="preserve"> К ним были отнесены: опрос, интервьюирование, наблюдение. </w:t>
      </w:r>
    </w:p>
    <w:p w:rsidR="004C0D6C" w:rsidRDefault="00031CD7" w:rsidP="004C0D6C">
      <w:pPr>
        <w:spacing w:after="0" w:line="240" w:lineRule="auto"/>
        <w:ind w:firstLine="709"/>
        <w:contextualSpacing/>
        <w:jc w:val="both"/>
        <w:rPr>
          <w:rFonts w:ascii="Times New Roman" w:hAnsi="Times New Roman" w:cs="Times New Roman"/>
          <w:sz w:val="28"/>
          <w:szCs w:val="28"/>
        </w:rPr>
      </w:pPr>
      <w:r w:rsidRPr="00031CD7">
        <w:rPr>
          <w:rFonts w:ascii="Times New Roman" w:hAnsi="Times New Roman" w:cs="Times New Roman"/>
          <w:sz w:val="28"/>
          <w:szCs w:val="28"/>
        </w:rPr>
        <w:t xml:space="preserve">Работа с родителями в рамках информационно-аналитического блока строилась по двум взаимосвязанным направлениям. </w:t>
      </w:r>
    </w:p>
    <w:p w:rsidR="004C0D6C" w:rsidRDefault="00031CD7" w:rsidP="004C0D6C">
      <w:pPr>
        <w:spacing w:after="0" w:line="240" w:lineRule="auto"/>
        <w:ind w:firstLine="709"/>
        <w:contextualSpacing/>
        <w:jc w:val="both"/>
        <w:rPr>
          <w:rFonts w:ascii="Times New Roman" w:hAnsi="Times New Roman" w:cs="Times New Roman"/>
          <w:sz w:val="28"/>
          <w:szCs w:val="28"/>
        </w:rPr>
      </w:pPr>
      <w:r w:rsidRPr="00031CD7">
        <w:rPr>
          <w:rFonts w:ascii="Times New Roman" w:hAnsi="Times New Roman" w:cs="Times New Roman"/>
          <w:sz w:val="28"/>
          <w:szCs w:val="28"/>
        </w:rPr>
        <w:t xml:space="preserve">Первое направление – просвещение родителей, передача им необходимой информации по вопросам подготовки детей к обучению в школе (информационные листы, публикации, газеты, листы-памятки, библиотека для родителей и т.п.). </w:t>
      </w:r>
    </w:p>
    <w:p w:rsidR="00031CD7" w:rsidRPr="00031CD7" w:rsidRDefault="00031CD7" w:rsidP="004C0D6C">
      <w:pPr>
        <w:spacing w:after="0" w:line="240" w:lineRule="auto"/>
        <w:ind w:firstLine="709"/>
        <w:contextualSpacing/>
        <w:jc w:val="both"/>
        <w:rPr>
          <w:rFonts w:ascii="Times New Roman" w:hAnsi="Times New Roman" w:cs="Times New Roman"/>
          <w:sz w:val="28"/>
          <w:szCs w:val="28"/>
        </w:rPr>
      </w:pPr>
      <w:r w:rsidRPr="00031CD7">
        <w:rPr>
          <w:rFonts w:ascii="Times New Roman" w:hAnsi="Times New Roman" w:cs="Times New Roman"/>
          <w:sz w:val="28"/>
          <w:szCs w:val="28"/>
        </w:rPr>
        <w:t xml:space="preserve">Второе направление – организация продуктивного общения всех участников образовательного пространства, т.е. обмен мыслями, идеями, чувствами. С этой целью планируются и проводятся такие мероприятия, </w:t>
      </w:r>
      <w:r w:rsidRPr="00031CD7">
        <w:rPr>
          <w:rFonts w:ascii="Times New Roman" w:hAnsi="Times New Roman" w:cs="Times New Roman"/>
          <w:sz w:val="28"/>
          <w:szCs w:val="28"/>
        </w:rPr>
        <w:lastRenderedPageBreak/>
        <w:t>которые включают родителей и детей в общее интересное дело. Основной задачей  являлось создание условий для ситуативно-делового, личностно-ориентированного общения на основе общего дела. Для решения данной задачи выбирались соответствующие формы взаимодействия: игротеки, выставки выходного дня, театральная пятница, встреча с интересным человеком, праздники, и многое другое.</w:t>
      </w:r>
    </w:p>
    <w:p w:rsidR="004C0D6C" w:rsidRDefault="00031CD7" w:rsidP="00031CD7">
      <w:pPr>
        <w:spacing w:after="0" w:line="240" w:lineRule="auto"/>
        <w:ind w:firstLine="709"/>
        <w:contextualSpacing/>
        <w:jc w:val="both"/>
        <w:rPr>
          <w:rFonts w:ascii="Times New Roman" w:hAnsi="Times New Roman" w:cs="Times New Roman"/>
          <w:sz w:val="28"/>
          <w:szCs w:val="28"/>
        </w:rPr>
      </w:pPr>
      <w:r w:rsidRPr="004C0D6C">
        <w:rPr>
          <w:rFonts w:ascii="Times New Roman" w:hAnsi="Times New Roman" w:cs="Times New Roman"/>
          <w:b/>
          <w:i/>
          <w:sz w:val="28"/>
          <w:szCs w:val="28"/>
        </w:rPr>
        <w:t>Второй блок – практический</w:t>
      </w:r>
      <w:r w:rsidR="004C0D6C">
        <w:rPr>
          <w:rFonts w:ascii="Times New Roman" w:hAnsi="Times New Roman" w:cs="Times New Roman"/>
          <w:sz w:val="28"/>
          <w:szCs w:val="28"/>
        </w:rPr>
        <w:t>.</w:t>
      </w:r>
    </w:p>
    <w:p w:rsidR="00031CD7" w:rsidRPr="00031CD7" w:rsidRDefault="004C0D6C" w:rsidP="00031CD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031CD7" w:rsidRPr="00031CD7">
        <w:rPr>
          <w:rFonts w:ascii="Times New Roman" w:hAnsi="Times New Roman" w:cs="Times New Roman"/>
          <w:sz w:val="28"/>
          <w:szCs w:val="28"/>
        </w:rPr>
        <w:t xml:space="preserve">аправлен  на решение конкретных задач, связанных с подготовкой детей к обучению в школе через взаимодействие воспитателей  и родителей. </w:t>
      </w:r>
      <w:r>
        <w:rPr>
          <w:rFonts w:ascii="Times New Roman" w:hAnsi="Times New Roman" w:cs="Times New Roman"/>
          <w:sz w:val="28"/>
          <w:szCs w:val="28"/>
        </w:rPr>
        <w:t xml:space="preserve"> </w:t>
      </w:r>
    </w:p>
    <w:p w:rsidR="00031CD7" w:rsidRPr="00031CD7" w:rsidRDefault="00031CD7" w:rsidP="00031CD7">
      <w:pPr>
        <w:spacing w:after="0" w:line="240" w:lineRule="auto"/>
        <w:ind w:firstLine="709"/>
        <w:jc w:val="both"/>
        <w:rPr>
          <w:rFonts w:ascii="Times New Roman" w:hAnsi="Times New Roman" w:cs="Times New Roman"/>
          <w:sz w:val="28"/>
          <w:szCs w:val="28"/>
        </w:rPr>
      </w:pPr>
      <w:r w:rsidRPr="00031CD7">
        <w:rPr>
          <w:rFonts w:ascii="Times New Roman" w:hAnsi="Times New Roman" w:cs="Times New Roman"/>
          <w:sz w:val="28"/>
          <w:szCs w:val="28"/>
        </w:rPr>
        <w:t xml:space="preserve"> В рамках данного блока </w:t>
      </w:r>
      <w:r w:rsidR="004C0D6C">
        <w:rPr>
          <w:rFonts w:ascii="Times New Roman" w:hAnsi="Times New Roman" w:cs="Times New Roman"/>
          <w:sz w:val="28"/>
          <w:szCs w:val="28"/>
        </w:rPr>
        <w:t xml:space="preserve">мной был </w:t>
      </w:r>
      <w:r w:rsidRPr="00031CD7">
        <w:rPr>
          <w:rFonts w:ascii="Times New Roman" w:hAnsi="Times New Roman" w:cs="Times New Roman"/>
          <w:sz w:val="28"/>
          <w:szCs w:val="28"/>
        </w:rPr>
        <w:t xml:space="preserve"> разработа</w:t>
      </w:r>
      <w:r w:rsidR="004C0D6C">
        <w:rPr>
          <w:rFonts w:ascii="Times New Roman" w:hAnsi="Times New Roman" w:cs="Times New Roman"/>
          <w:sz w:val="28"/>
          <w:szCs w:val="28"/>
        </w:rPr>
        <w:t>н</w:t>
      </w:r>
      <w:r w:rsidRPr="00031CD7">
        <w:rPr>
          <w:rFonts w:ascii="Times New Roman" w:hAnsi="Times New Roman" w:cs="Times New Roman"/>
          <w:sz w:val="28"/>
          <w:szCs w:val="28"/>
        </w:rPr>
        <w:t xml:space="preserve"> перспективный план работы </w:t>
      </w:r>
      <w:r w:rsidR="005F2AE3">
        <w:rPr>
          <w:rFonts w:ascii="Times New Roman" w:hAnsi="Times New Roman" w:cs="Times New Roman"/>
          <w:sz w:val="28"/>
          <w:szCs w:val="28"/>
        </w:rPr>
        <w:t xml:space="preserve">«Школы для родителей будущих первоклассников» (Приложение 4) </w:t>
      </w:r>
      <w:r w:rsidRPr="00031CD7">
        <w:rPr>
          <w:rFonts w:ascii="Times New Roman" w:hAnsi="Times New Roman" w:cs="Times New Roman"/>
          <w:sz w:val="28"/>
          <w:szCs w:val="28"/>
        </w:rPr>
        <w:t xml:space="preserve">по взаимодействию дошкольного образовательного учреждения с семьей по подготовке детей к обучению в школе. </w:t>
      </w:r>
    </w:p>
    <w:p w:rsidR="00031CD7" w:rsidRPr="00031CD7" w:rsidRDefault="00031CD7" w:rsidP="00031CD7">
      <w:pPr>
        <w:spacing w:after="0" w:line="240" w:lineRule="auto"/>
        <w:ind w:firstLine="709"/>
        <w:contextualSpacing/>
        <w:jc w:val="both"/>
        <w:rPr>
          <w:rFonts w:ascii="Times New Roman" w:hAnsi="Times New Roman" w:cs="Times New Roman"/>
          <w:sz w:val="28"/>
          <w:szCs w:val="28"/>
        </w:rPr>
      </w:pPr>
      <w:r w:rsidRPr="00031CD7">
        <w:rPr>
          <w:rFonts w:ascii="Times New Roman" w:hAnsi="Times New Roman" w:cs="Times New Roman"/>
          <w:sz w:val="28"/>
          <w:szCs w:val="28"/>
        </w:rPr>
        <w:t>В соответствии с перспективным планом работы  был</w:t>
      </w:r>
      <w:r w:rsidR="004C0D6C">
        <w:rPr>
          <w:rFonts w:ascii="Times New Roman" w:hAnsi="Times New Roman" w:cs="Times New Roman"/>
          <w:sz w:val="28"/>
          <w:szCs w:val="28"/>
        </w:rPr>
        <w:t>о</w:t>
      </w:r>
      <w:r w:rsidRPr="00031CD7">
        <w:rPr>
          <w:rFonts w:ascii="Times New Roman" w:hAnsi="Times New Roman" w:cs="Times New Roman"/>
          <w:sz w:val="28"/>
          <w:szCs w:val="28"/>
        </w:rPr>
        <w:t xml:space="preserve"> реализовано следующее содержание работы, которое предполагало внедрение в работу следующих форм взаимодействия с родителями. </w:t>
      </w:r>
    </w:p>
    <w:p w:rsidR="00031CD7" w:rsidRPr="00031CD7" w:rsidRDefault="00031CD7" w:rsidP="00031CD7">
      <w:pPr>
        <w:spacing w:after="0" w:line="240" w:lineRule="auto"/>
        <w:ind w:firstLine="709"/>
        <w:contextualSpacing/>
        <w:jc w:val="both"/>
        <w:rPr>
          <w:rFonts w:ascii="Times New Roman" w:hAnsi="Times New Roman" w:cs="Times New Roman"/>
          <w:sz w:val="28"/>
          <w:szCs w:val="28"/>
        </w:rPr>
      </w:pPr>
      <w:r w:rsidRPr="00031CD7">
        <w:rPr>
          <w:rFonts w:ascii="Times New Roman" w:hAnsi="Times New Roman" w:cs="Times New Roman"/>
          <w:sz w:val="28"/>
          <w:szCs w:val="28"/>
        </w:rPr>
        <w:t xml:space="preserve">Групповые: </w:t>
      </w:r>
    </w:p>
    <w:p w:rsidR="00031CD7" w:rsidRPr="00031CD7" w:rsidRDefault="00031CD7" w:rsidP="00031CD7">
      <w:pPr>
        <w:spacing w:after="0" w:line="240" w:lineRule="auto"/>
        <w:ind w:left="1069"/>
        <w:jc w:val="both"/>
        <w:rPr>
          <w:rFonts w:ascii="Times New Roman" w:hAnsi="Times New Roman" w:cs="Times New Roman"/>
          <w:sz w:val="28"/>
          <w:szCs w:val="28"/>
        </w:rPr>
      </w:pPr>
      <w:r w:rsidRPr="00031CD7">
        <w:rPr>
          <w:rFonts w:ascii="Times New Roman" w:hAnsi="Times New Roman" w:cs="Times New Roman"/>
          <w:sz w:val="28"/>
          <w:szCs w:val="28"/>
        </w:rPr>
        <w:t xml:space="preserve">- педагогический брифинг; </w:t>
      </w:r>
    </w:p>
    <w:p w:rsidR="00031CD7" w:rsidRPr="00031CD7" w:rsidRDefault="00031CD7" w:rsidP="00031CD7">
      <w:pPr>
        <w:spacing w:after="0" w:line="240" w:lineRule="auto"/>
        <w:ind w:left="1069"/>
        <w:jc w:val="both"/>
        <w:rPr>
          <w:rFonts w:ascii="Times New Roman" w:hAnsi="Times New Roman" w:cs="Times New Roman"/>
          <w:sz w:val="28"/>
          <w:szCs w:val="28"/>
        </w:rPr>
      </w:pPr>
      <w:r w:rsidRPr="00031CD7">
        <w:rPr>
          <w:rFonts w:ascii="Times New Roman" w:hAnsi="Times New Roman" w:cs="Times New Roman"/>
          <w:sz w:val="28"/>
          <w:szCs w:val="28"/>
        </w:rPr>
        <w:t>- кру</w:t>
      </w:r>
      <w:r w:rsidR="00746FD3">
        <w:rPr>
          <w:rFonts w:ascii="Times New Roman" w:hAnsi="Times New Roman" w:cs="Times New Roman"/>
          <w:sz w:val="28"/>
          <w:szCs w:val="28"/>
        </w:rPr>
        <w:t>глый стол с участием  родителей (Приложение 5);</w:t>
      </w:r>
    </w:p>
    <w:p w:rsidR="00031CD7" w:rsidRPr="00031CD7" w:rsidRDefault="00031CD7" w:rsidP="00031CD7">
      <w:pPr>
        <w:spacing w:after="0" w:line="240" w:lineRule="auto"/>
        <w:ind w:left="1069"/>
        <w:jc w:val="both"/>
        <w:rPr>
          <w:rFonts w:ascii="Times New Roman" w:hAnsi="Times New Roman" w:cs="Times New Roman"/>
          <w:sz w:val="28"/>
          <w:szCs w:val="28"/>
        </w:rPr>
      </w:pPr>
      <w:r w:rsidRPr="00031CD7">
        <w:rPr>
          <w:rFonts w:ascii="Times New Roman" w:hAnsi="Times New Roman" w:cs="Times New Roman"/>
          <w:sz w:val="28"/>
          <w:szCs w:val="28"/>
        </w:rPr>
        <w:t xml:space="preserve">- </w:t>
      </w:r>
      <w:r w:rsidR="005F651F">
        <w:rPr>
          <w:rFonts w:ascii="Times New Roman" w:hAnsi="Times New Roman" w:cs="Times New Roman"/>
          <w:sz w:val="28"/>
          <w:szCs w:val="28"/>
        </w:rPr>
        <w:t>семинар-практикум для родителей (Приложение 6)</w:t>
      </w:r>
    </w:p>
    <w:p w:rsidR="00031CD7" w:rsidRPr="00031CD7" w:rsidRDefault="00031CD7" w:rsidP="00031CD7">
      <w:pPr>
        <w:spacing w:after="0" w:line="240" w:lineRule="auto"/>
        <w:ind w:left="1069"/>
        <w:jc w:val="both"/>
        <w:rPr>
          <w:rFonts w:ascii="Times New Roman" w:hAnsi="Times New Roman" w:cs="Times New Roman"/>
          <w:sz w:val="28"/>
          <w:szCs w:val="28"/>
        </w:rPr>
      </w:pPr>
      <w:r w:rsidRPr="00031CD7">
        <w:rPr>
          <w:rFonts w:ascii="Times New Roman" w:hAnsi="Times New Roman" w:cs="Times New Roman"/>
          <w:sz w:val="28"/>
          <w:szCs w:val="28"/>
        </w:rPr>
        <w:t>- выпуск газеты;</w:t>
      </w:r>
    </w:p>
    <w:p w:rsidR="00031CD7" w:rsidRPr="00031CD7" w:rsidRDefault="00031CD7" w:rsidP="00031CD7">
      <w:pPr>
        <w:spacing w:after="0" w:line="240" w:lineRule="auto"/>
        <w:ind w:left="1069"/>
        <w:jc w:val="both"/>
        <w:rPr>
          <w:rFonts w:ascii="Times New Roman" w:hAnsi="Times New Roman" w:cs="Times New Roman"/>
          <w:sz w:val="28"/>
          <w:szCs w:val="28"/>
        </w:rPr>
      </w:pPr>
      <w:r w:rsidRPr="00031CD7">
        <w:rPr>
          <w:rFonts w:ascii="Times New Roman" w:hAnsi="Times New Roman" w:cs="Times New Roman"/>
          <w:sz w:val="28"/>
          <w:szCs w:val="28"/>
        </w:rPr>
        <w:t xml:space="preserve">- родительское собрание-студия; </w:t>
      </w:r>
    </w:p>
    <w:p w:rsidR="00031CD7" w:rsidRPr="00031CD7" w:rsidRDefault="00031CD7" w:rsidP="00031CD7">
      <w:pPr>
        <w:spacing w:after="0" w:line="240" w:lineRule="auto"/>
        <w:ind w:left="1069"/>
        <w:jc w:val="both"/>
        <w:rPr>
          <w:rFonts w:ascii="Times New Roman" w:hAnsi="Times New Roman" w:cs="Times New Roman"/>
          <w:sz w:val="28"/>
          <w:szCs w:val="28"/>
        </w:rPr>
      </w:pPr>
      <w:r w:rsidRPr="00031CD7">
        <w:rPr>
          <w:rFonts w:ascii="Times New Roman" w:hAnsi="Times New Roman" w:cs="Times New Roman"/>
          <w:sz w:val="28"/>
          <w:szCs w:val="28"/>
        </w:rPr>
        <w:t xml:space="preserve">- организация родительского клуба «Готовимся к школе вместе с детьми».  </w:t>
      </w:r>
    </w:p>
    <w:p w:rsidR="00031CD7" w:rsidRPr="00031CD7" w:rsidRDefault="00031CD7" w:rsidP="00031CD7">
      <w:pPr>
        <w:spacing w:after="0" w:line="240" w:lineRule="auto"/>
        <w:ind w:firstLine="709"/>
        <w:jc w:val="both"/>
        <w:rPr>
          <w:rFonts w:ascii="Times New Roman" w:hAnsi="Times New Roman" w:cs="Times New Roman"/>
          <w:sz w:val="28"/>
          <w:szCs w:val="28"/>
        </w:rPr>
      </w:pPr>
      <w:r w:rsidRPr="00031CD7">
        <w:rPr>
          <w:rFonts w:ascii="Times New Roman" w:hAnsi="Times New Roman" w:cs="Times New Roman"/>
          <w:sz w:val="28"/>
          <w:szCs w:val="28"/>
        </w:rPr>
        <w:t>Индивидуальные:</w:t>
      </w:r>
    </w:p>
    <w:p w:rsidR="00031CD7" w:rsidRPr="00031CD7" w:rsidRDefault="00031CD7" w:rsidP="00031CD7">
      <w:pPr>
        <w:spacing w:after="0" w:line="240" w:lineRule="auto"/>
        <w:ind w:left="1069"/>
        <w:jc w:val="both"/>
        <w:rPr>
          <w:rFonts w:ascii="Times New Roman" w:hAnsi="Times New Roman" w:cs="Times New Roman"/>
          <w:sz w:val="28"/>
          <w:szCs w:val="28"/>
        </w:rPr>
      </w:pPr>
      <w:r w:rsidRPr="00031CD7">
        <w:rPr>
          <w:rFonts w:ascii="Times New Roman" w:hAnsi="Times New Roman" w:cs="Times New Roman"/>
          <w:sz w:val="28"/>
          <w:szCs w:val="28"/>
        </w:rPr>
        <w:t>- переписка с родителями;</w:t>
      </w:r>
    </w:p>
    <w:p w:rsidR="00031CD7" w:rsidRPr="00031CD7" w:rsidRDefault="00031CD7" w:rsidP="00031CD7">
      <w:pPr>
        <w:spacing w:after="0" w:line="240" w:lineRule="auto"/>
        <w:ind w:left="1069"/>
        <w:jc w:val="both"/>
        <w:rPr>
          <w:rFonts w:ascii="Times New Roman" w:hAnsi="Times New Roman" w:cs="Times New Roman"/>
          <w:sz w:val="28"/>
          <w:szCs w:val="28"/>
        </w:rPr>
      </w:pPr>
      <w:r w:rsidRPr="00031CD7">
        <w:rPr>
          <w:rFonts w:ascii="Times New Roman" w:hAnsi="Times New Roman" w:cs="Times New Roman"/>
          <w:sz w:val="28"/>
          <w:szCs w:val="28"/>
        </w:rPr>
        <w:t>- душевный разговор;</w:t>
      </w:r>
    </w:p>
    <w:p w:rsidR="00031CD7" w:rsidRPr="00031CD7" w:rsidRDefault="00031CD7" w:rsidP="00031CD7">
      <w:pPr>
        <w:spacing w:after="0" w:line="240" w:lineRule="auto"/>
        <w:ind w:left="1069"/>
        <w:jc w:val="both"/>
        <w:rPr>
          <w:rFonts w:ascii="Times New Roman" w:hAnsi="Times New Roman" w:cs="Times New Roman"/>
          <w:sz w:val="28"/>
          <w:szCs w:val="28"/>
        </w:rPr>
      </w:pPr>
      <w:r w:rsidRPr="00031CD7">
        <w:rPr>
          <w:rFonts w:ascii="Times New Roman" w:hAnsi="Times New Roman" w:cs="Times New Roman"/>
          <w:sz w:val="28"/>
          <w:szCs w:val="28"/>
        </w:rPr>
        <w:t>- показ индивидуально-практической деятельности.</w:t>
      </w:r>
    </w:p>
    <w:p w:rsidR="00082D91" w:rsidRDefault="00082D91" w:rsidP="00082D91">
      <w:pPr>
        <w:spacing w:after="0" w:line="240" w:lineRule="auto"/>
        <w:ind w:firstLine="708"/>
        <w:jc w:val="both"/>
        <w:rPr>
          <w:rFonts w:ascii="Times New Roman" w:hAnsi="Times New Roman" w:cs="Times New Roman"/>
          <w:sz w:val="28"/>
          <w:szCs w:val="28"/>
        </w:rPr>
      </w:pPr>
      <w:r w:rsidRPr="00082D91">
        <w:rPr>
          <w:rFonts w:ascii="Times New Roman" w:hAnsi="Times New Roman" w:cs="Times New Roman"/>
          <w:b/>
          <w:i/>
          <w:sz w:val="28"/>
          <w:szCs w:val="28"/>
        </w:rPr>
        <w:t>Контрольно-оценочный блок</w:t>
      </w:r>
      <w:r>
        <w:rPr>
          <w:rFonts w:ascii="Times New Roman" w:hAnsi="Times New Roman" w:cs="Times New Roman"/>
          <w:b/>
          <w:i/>
          <w:sz w:val="28"/>
          <w:szCs w:val="28"/>
        </w:rPr>
        <w:t>.</w:t>
      </w:r>
      <w:r w:rsidRPr="00082D91">
        <w:rPr>
          <w:rFonts w:ascii="Times New Roman" w:hAnsi="Times New Roman" w:cs="Times New Roman"/>
          <w:sz w:val="28"/>
          <w:szCs w:val="28"/>
        </w:rPr>
        <w:t xml:space="preserve"> </w:t>
      </w:r>
    </w:p>
    <w:p w:rsidR="00082D91" w:rsidRDefault="00082D91" w:rsidP="00082D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082D91">
        <w:rPr>
          <w:rFonts w:ascii="Times New Roman" w:hAnsi="Times New Roman" w:cs="Times New Roman"/>
          <w:sz w:val="28"/>
          <w:szCs w:val="28"/>
        </w:rPr>
        <w:t xml:space="preserve">аправлен на  анализ эффективности мероприятий, которые проводились. </w:t>
      </w:r>
    </w:p>
    <w:p w:rsidR="00031CD7" w:rsidRDefault="00082D91" w:rsidP="00082D91">
      <w:pPr>
        <w:spacing w:after="0" w:line="240" w:lineRule="auto"/>
        <w:ind w:firstLine="708"/>
        <w:jc w:val="both"/>
        <w:rPr>
          <w:rFonts w:ascii="Times New Roman" w:eastAsia="Times New Roman" w:hAnsi="Times New Roman" w:cs="Times New Roman"/>
          <w:sz w:val="28"/>
          <w:szCs w:val="28"/>
        </w:rPr>
      </w:pPr>
      <w:r w:rsidRPr="00082D91">
        <w:rPr>
          <w:rFonts w:ascii="Times New Roman" w:hAnsi="Times New Roman" w:cs="Times New Roman"/>
          <w:sz w:val="28"/>
          <w:szCs w:val="28"/>
        </w:rPr>
        <w:t>Для определения эффективности усилий, затраченных на взаимодействие с родителями, использ</w:t>
      </w:r>
      <w:r>
        <w:rPr>
          <w:rFonts w:ascii="Times New Roman" w:hAnsi="Times New Roman" w:cs="Times New Roman"/>
          <w:sz w:val="28"/>
          <w:szCs w:val="28"/>
        </w:rPr>
        <w:t>уем</w:t>
      </w:r>
      <w:r w:rsidRPr="00082D91">
        <w:rPr>
          <w:rFonts w:ascii="Times New Roman" w:hAnsi="Times New Roman" w:cs="Times New Roman"/>
          <w:sz w:val="28"/>
          <w:szCs w:val="28"/>
        </w:rPr>
        <w:t xml:space="preserve"> опрос, экспресс-диагностику, применяемые сразу после проведе</w:t>
      </w:r>
      <w:r>
        <w:rPr>
          <w:rFonts w:ascii="Times New Roman" w:hAnsi="Times New Roman" w:cs="Times New Roman"/>
          <w:sz w:val="28"/>
          <w:szCs w:val="28"/>
        </w:rPr>
        <w:t>ния того или иного мероприятия,</w:t>
      </w:r>
      <w:r w:rsidRPr="00082D91">
        <w:rPr>
          <w:rFonts w:ascii="Times New Roman" w:hAnsi="Times New Roman" w:cs="Times New Roman"/>
          <w:sz w:val="28"/>
          <w:szCs w:val="28"/>
        </w:rPr>
        <w:t xml:space="preserve"> самоанализ педагогов.</w:t>
      </w:r>
      <w:r>
        <w:rPr>
          <w:rFonts w:ascii="Times New Roman" w:hAnsi="Times New Roman" w:cs="Times New Roman"/>
          <w:sz w:val="28"/>
          <w:szCs w:val="28"/>
        </w:rPr>
        <w:t xml:space="preserve"> Д</w:t>
      </w:r>
      <w:r w:rsidRPr="00082D91">
        <w:rPr>
          <w:rFonts w:ascii="Times New Roman" w:hAnsi="Times New Roman" w:cs="Times New Roman"/>
          <w:sz w:val="28"/>
          <w:szCs w:val="28"/>
        </w:rPr>
        <w:t>ля отслеживания и</w:t>
      </w:r>
      <w:r>
        <w:rPr>
          <w:rFonts w:ascii="Times New Roman" w:hAnsi="Times New Roman" w:cs="Times New Roman"/>
          <w:sz w:val="28"/>
          <w:szCs w:val="28"/>
        </w:rPr>
        <w:t xml:space="preserve"> оценки отсроченного результата использую</w:t>
      </w:r>
      <w:r>
        <w:rPr>
          <w:rFonts w:ascii="Times New Roman" w:eastAsia="Times New Roman" w:hAnsi="Times New Roman" w:cs="Times New Roman"/>
          <w:sz w:val="28"/>
          <w:szCs w:val="28"/>
        </w:rPr>
        <w:t xml:space="preserve"> п</w:t>
      </w:r>
      <w:r w:rsidRPr="00082D91">
        <w:rPr>
          <w:rFonts w:ascii="Times New Roman" w:hAnsi="Times New Roman" w:cs="Times New Roman"/>
          <w:sz w:val="28"/>
          <w:szCs w:val="28"/>
        </w:rPr>
        <w:t>овторн</w:t>
      </w:r>
      <w:r>
        <w:rPr>
          <w:rFonts w:ascii="Times New Roman" w:hAnsi="Times New Roman" w:cs="Times New Roman"/>
          <w:sz w:val="28"/>
          <w:szCs w:val="28"/>
        </w:rPr>
        <w:t>ую</w:t>
      </w:r>
      <w:r w:rsidRPr="00082D91">
        <w:rPr>
          <w:rFonts w:ascii="Times New Roman" w:hAnsi="Times New Roman" w:cs="Times New Roman"/>
          <w:sz w:val="28"/>
          <w:szCs w:val="28"/>
        </w:rPr>
        <w:t xml:space="preserve"> диагностик</w:t>
      </w:r>
      <w:r>
        <w:rPr>
          <w:rFonts w:ascii="Times New Roman" w:hAnsi="Times New Roman" w:cs="Times New Roman"/>
          <w:sz w:val="28"/>
          <w:szCs w:val="28"/>
        </w:rPr>
        <w:t>у</w:t>
      </w:r>
      <w:r w:rsidRPr="00082D91">
        <w:rPr>
          <w:rFonts w:ascii="Times New Roman" w:hAnsi="Times New Roman" w:cs="Times New Roman"/>
          <w:sz w:val="28"/>
          <w:szCs w:val="28"/>
        </w:rPr>
        <w:t xml:space="preserve">, собеседование с детьми, наблюдения, учет активности родителей и т.п. </w:t>
      </w:r>
      <w:r>
        <w:rPr>
          <w:rFonts w:ascii="Times New Roman" w:hAnsi="Times New Roman" w:cs="Times New Roman"/>
          <w:sz w:val="28"/>
          <w:szCs w:val="28"/>
        </w:rPr>
        <w:t xml:space="preserve"> </w:t>
      </w:r>
    </w:p>
    <w:p w:rsidR="00031CD7" w:rsidRDefault="00031CD7" w:rsidP="006339F3">
      <w:pPr>
        <w:spacing w:after="0" w:line="240" w:lineRule="auto"/>
        <w:jc w:val="both"/>
        <w:rPr>
          <w:rFonts w:ascii="Times New Roman" w:eastAsia="Times New Roman" w:hAnsi="Times New Roman" w:cs="Times New Roman"/>
          <w:sz w:val="28"/>
          <w:szCs w:val="28"/>
        </w:rPr>
      </w:pPr>
    </w:p>
    <w:p w:rsidR="00031CD7" w:rsidRDefault="00031CD7" w:rsidP="006339F3">
      <w:pPr>
        <w:spacing w:after="0" w:line="240" w:lineRule="auto"/>
        <w:jc w:val="both"/>
        <w:rPr>
          <w:rFonts w:ascii="Times New Roman" w:eastAsia="Times New Roman" w:hAnsi="Times New Roman" w:cs="Times New Roman"/>
          <w:sz w:val="28"/>
          <w:szCs w:val="28"/>
        </w:rPr>
      </w:pPr>
    </w:p>
    <w:p w:rsidR="0011741C" w:rsidRDefault="0011741C" w:rsidP="00CB18B6">
      <w:pPr>
        <w:spacing w:after="0" w:line="240" w:lineRule="auto"/>
        <w:ind w:firstLine="708"/>
        <w:jc w:val="both"/>
        <w:rPr>
          <w:rFonts w:ascii="Times New Roman" w:eastAsia="Times New Roman" w:hAnsi="Times New Roman" w:cs="Times New Roman"/>
          <w:b/>
          <w:sz w:val="28"/>
          <w:szCs w:val="28"/>
        </w:rPr>
      </w:pPr>
    </w:p>
    <w:p w:rsidR="0011741C" w:rsidRDefault="0011741C" w:rsidP="00CB18B6">
      <w:pPr>
        <w:spacing w:after="0" w:line="240" w:lineRule="auto"/>
        <w:ind w:firstLine="708"/>
        <w:jc w:val="both"/>
        <w:rPr>
          <w:rFonts w:ascii="Times New Roman" w:eastAsia="Times New Roman" w:hAnsi="Times New Roman" w:cs="Times New Roman"/>
          <w:b/>
          <w:sz w:val="28"/>
          <w:szCs w:val="28"/>
        </w:rPr>
      </w:pPr>
    </w:p>
    <w:p w:rsidR="003F1F82" w:rsidRDefault="006C5B59" w:rsidP="00CB18B6">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F1F82" w:rsidRDefault="003F1F82" w:rsidP="00CB18B6">
      <w:pPr>
        <w:spacing w:after="0" w:line="240" w:lineRule="auto"/>
        <w:ind w:firstLine="708"/>
        <w:jc w:val="both"/>
        <w:rPr>
          <w:rFonts w:ascii="Times New Roman" w:eastAsia="Times New Roman" w:hAnsi="Times New Roman" w:cs="Times New Roman"/>
          <w:b/>
          <w:sz w:val="28"/>
          <w:szCs w:val="28"/>
        </w:rPr>
      </w:pPr>
    </w:p>
    <w:p w:rsidR="003F1F82" w:rsidRDefault="003F1F82" w:rsidP="00CB18B6">
      <w:pPr>
        <w:spacing w:after="0" w:line="240" w:lineRule="auto"/>
        <w:ind w:firstLine="708"/>
        <w:jc w:val="both"/>
        <w:rPr>
          <w:rFonts w:ascii="Times New Roman" w:eastAsia="Times New Roman" w:hAnsi="Times New Roman" w:cs="Times New Roman"/>
          <w:b/>
          <w:sz w:val="28"/>
          <w:szCs w:val="28"/>
        </w:rPr>
      </w:pPr>
    </w:p>
    <w:p w:rsidR="006339F3" w:rsidRPr="006339F3" w:rsidRDefault="0011741C" w:rsidP="00CB18B6">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Ресурсное обеспечение проекта</w:t>
      </w:r>
    </w:p>
    <w:p w:rsidR="00F52604" w:rsidRDefault="006339F3" w:rsidP="006339F3">
      <w:pPr>
        <w:spacing w:after="0" w:line="240" w:lineRule="auto"/>
        <w:ind w:firstLine="851"/>
        <w:jc w:val="both"/>
        <w:rPr>
          <w:rFonts w:ascii="Times New Roman" w:eastAsia="Times New Roman" w:hAnsi="Times New Roman" w:cs="Times New Roman"/>
          <w:sz w:val="28"/>
          <w:szCs w:val="28"/>
        </w:rPr>
      </w:pPr>
      <w:r w:rsidRPr="006339F3">
        <w:rPr>
          <w:rFonts w:ascii="Times New Roman" w:eastAsia="Times New Roman" w:hAnsi="Times New Roman" w:cs="Times New Roman"/>
          <w:sz w:val="28"/>
          <w:szCs w:val="28"/>
        </w:rPr>
        <w:t>Для успешного воспитательно-образовательного процесса по данному направлению в  группе преобразована предметно-развивающая среда создан</w:t>
      </w:r>
      <w:r w:rsidR="00F52604">
        <w:rPr>
          <w:rFonts w:ascii="Times New Roman" w:eastAsia="Times New Roman" w:hAnsi="Times New Roman" w:cs="Times New Roman"/>
          <w:sz w:val="28"/>
          <w:szCs w:val="28"/>
        </w:rPr>
        <w:t>ы:</w:t>
      </w:r>
    </w:p>
    <w:p w:rsidR="006339F3" w:rsidRDefault="00F52604" w:rsidP="00F52604">
      <w:pPr>
        <w:pStyle w:val="a7"/>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Мобильный стенд для родителей «Скоро в школу» в котором находятся памятки, консультации, рекомендации;</w:t>
      </w:r>
      <w:r w:rsidR="006339F3" w:rsidRPr="00F52604">
        <w:rPr>
          <w:rFonts w:ascii="Times New Roman" w:eastAsia="Times New Roman" w:hAnsi="Times New Roman" w:cs="Times New Roman"/>
          <w:sz w:val="28"/>
          <w:szCs w:val="28"/>
        </w:rPr>
        <w:t xml:space="preserve"> </w:t>
      </w:r>
    </w:p>
    <w:p w:rsidR="00F52604" w:rsidRPr="00F52604" w:rsidRDefault="00F52604" w:rsidP="00F52604">
      <w:pPr>
        <w:pStyle w:val="a7"/>
        <w:numPr>
          <w:ilvl w:val="0"/>
          <w:numId w:val="16"/>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В</w:t>
      </w:r>
      <w:r w:rsidRPr="00F52604">
        <w:rPr>
          <w:rFonts w:ascii="Times New Roman" w:hAnsi="Times New Roman" w:cs="Times New Roman"/>
          <w:sz w:val="28"/>
          <w:szCs w:val="28"/>
        </w:rPr>
        <w:t xml:space="preserve"> группе выставлен традиционный «почтовый ящик»: «Спрашивайте — ответим»;</w:t>
      </w:r>
    </w:p>
    <w:p w:rsidR="00F52604" w:rsidRPr="00F52604" w:rsidRDefault="00F52604" w:rsidP="00F52604">
      <w:pPr>
        <w:pStyle w:val="a7"/>
        <w:numPr>
          <w:ilvl w:val="0"/>
          <w:numId w:val="16"/>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В</w:t>
      </w:r>
      <w:r w:rsidRPr="00F52604">
        <w:rPr>
          <w:rFonts w:ascii="Times New Roman" w:hAnsi="Times New Roman" w:cs="Times New Roman"/>
          <w:sz w:val="28"/>
          <w:szCs w:val="28"/>
        </w:rPr>
        <w:t>ыпущена газета для родителей «Ступеньки перед школьным порогом…»</w:t>
      </w:r>
    </w:p>
    <w:p w:rsidR="00CB18B6" w:rsidRPr="00CB18B6" w:rsidRDefault="00CB18B6" w:rsidP="00CB18B6">
      <w:pPr>
        <w:spacing w:after="0" w:line="240" w:lineRule="auto"/>
        <w:ind w:firstLine="708"/>
        <w:jc w:val="both"/>
        <w:textAlignment w:val="top"/>
        <w:rPr>
          <w:rFonts w:ascii="Times New Roman" w:eastAsia="Times New Roman" w:hAnsi="Times New Roman" w:cs="Times New Roman"/>
          <w:sz w:val="28"/>
          <w:szCs w:val="28"/>
        </w:rPr>
      </w:pPr>
      <w:r w:rsidRPr="00CB18B6">
        <w:rPr>
          <w:rFonts w:ascii="Times New Roman" w:eastAsia="Times New Roman" w:hAnsi="Times New Roman" w:cs="Times New Roman"/>
          <w:sz w:val="28"/>
          <w:szCs w:val="28"/>
        </w:rPr>
        <w:t xml:space="preserve">Создание </w:t>
      </w:r>
      <w:r>
        <w:rPr>
          <w:rFonts w:ascii="Times New Roman" w:eastAsia="Times New Roman" w:hAnsi="Times New Roman" w:cs="Times New Roman"/>
          <w:sz w:val="28"/>
          <w:szCs w:val="28"/>
        </w:rPr>
        <w:t>предметно-развивающей среды такого плана</w:t>
      </w:r>
      <w:r w:rsidRPr="00CB18B6">
        <w:rPr>
          <w:rFonts w:ascii="Times New Roman" w:eastAsia="Times New Roman" w:hAnsi="Times New Roman" w:cs="Times New Roman"/>
          <w:sz w:val="28"/>
          <w:szCs w:val="28"/>
        </w:rPr>
        <w:t xml:space="preserve"> не требует больших финансовых вложений. </w:t>
      </w:r>
      <w:r>
        <w:rPr>
          <w:rFonts w:ascii="Times New Roman" w:eastAsia="Times New Roman" w:hAnsi="Times New Roman" w:cs="Times New Roman"/>
          <w:sz w:val="28"/>
          <w:szCs w:val="28"/>
        </w:rPr>
        <w:t xml:space="preserve">Все мероприятия проводятся силами педагогов ДОУ. </w:t>
      </w:r>
    </w:p>
    <w:p w:rsidR="00CB18B6" w:rsidRDefault="00CB18B6" w:rsidP="006339F3">
      <w:pPr>
        <w:spacing w:after="0" w:line="240" w:lineRule="auto"/>
        <w:jc w:val="both"/>
        <w:rPr>
          <w:rFonts w:ascii="Times New Roman" w:eastAsia="Times New Roman" w:hAnsi="Times New Roman" w:cs="Times New Roman"/>
          <w:b/>
          <w:sz w:val="28"/>
          <w:szCs w:val="28"/>
        </w:rPr>
      </w:pPr>
    </w:p>
    <w:p w:rsidR="00CB18B6" w:rsidRDefault="006C5B59" w:rsidP="00CB18B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339F3" w:rsidRPr="006339F3">
        <w:rPr>
          <w:rFonts w:ascii="Times New Roman" w:eastAsia="Times New Roman" w:hAnsi="Times New Roman" w:cs="Times New Roman"/>
          <w:b/>
          <w:sz w:val="28"/>
          <w:szCs w:val="28"/>
        </w:rPr>
        <w:t>Ожидаемые результаты</w:t>
      </w:r>
      <w:r w:rsidR="00CB18B6">
        <w:rPr>
          <w:rFonts w:ascii="Times New Roman" w:eastAsia="Times New Roman" w:hAnsi="Times New Roman" w:cs="Times New Roman"/>
          <w:sz w:val="28"/>
          <w:szCs w:val="28"/>
        </w:rPr>
        <w:t xml:space="preserve"> </w:t>
      </w:r>
    </w:p>
    <w:p w:rsidR="00CB18B6" w:rsidRDefault="00CB18B6" w:rsidP="00CB18B6">
      <w:pPr>
        <w:spacing w:after="0" w:line="240" w:lineRule="auto"/>
        <w:ind w:firstLine="360"/>
        <w:jc w:val="both"/>
        <w:rPr>
          <w:rFonts w:ascii="Times New Roman" w:hAnsi="Times New Roman" w:cs="Times New Roman"/>
          <w:sz w:val="28"/>
          <w:szCs w:val="28"/>
        </w:rPr>
      </w:pPr>
      <w:r w:rsidRPr="00CB18B6">
        <w:rPr>
          <w:rFonts w:ascii="Times New Roman" w:hAnsi="Times New Roman" w:cs="Times New Roman"/>
          <w:sz w:val="28"/>
          <w:szCs w:val="28"/>
        </w:rPr>
        <w:t xml:space="preserve">В результате проделанной работы </w:t>
      </w:r>
    </w:p>
    <w:p w:rsidR="006339F3" w:rsidRPr="00CB18B6" w:rsidRDefault="00CB18B6" w:rsidP="00CB18B6">
      <w:pPr>
        <w:pStyle w:val="a7"/>
        <w:numPr>
          <w:ilvl w:val="0"/>
          <w:numId w:val="17"/>
        </w:numPr>
        <w:spacing w:after="0" w:line="240" w:lineRule="auto"/>
        <w:jc w:val="both"/>
        <w:rPr>
          <w:rFonts w:ascii="Times New Roman" w:eastAsia="Times New Roman" w:hAnsi="Times New Roman" w:cs="Times New Roman"/>
          <w:sz w:val="28"/>
          <w:szCs w:val="28"/>
        </w:rPr>
      </w:pPr>
      <w:r w:rsidRPr="00CB18B6">
        <w:rPr>
          <w:rFonts w:ascii="Times New Roman" w:hAnsi="Times New Roman" w:cs="Times New Roman"/>
          <w:sz w:val="28"/>
          <w:szCs w:val="28"/>
        </w:rPr>
        <w:t>увеличи</w:t>
      </w:r>
      <w:r>
        <w:rPr>
          <w:rFonts w:ascii="Times New Roman" w:hAnsi="Times New Roman" w:cs="Times New Roman"/>
          <w:sz w:val="28"/>
          <w:szCs w:val="28"/>
        </w:rPr>
        <w:t>т</w:t>
      </w:r>
      <w:r w:rsidRPr="00CB18B6">
        <w:rPr>
          <w:rFonts w:ascii="Times New Roman" w:hAnsi="Times New Roman" w:cs="Times New Roman"/>
          <w:sz w:val="28"/>
          <w:szCs w:val="28"/>
        </w:rPr>
        <w:t>ся процент родителей, которые считают, что для улучшения воспитания ребенка в семье необходимы регулярные встречи со специалистами в дошкольном образовательном учреждении.</w:t>
      </w:r>
    </w:p>
    <w:p w:rsidR="00CB18B6" w:rsidRDefault="00CB18B6" w:rsidP="00CB18B6">
      <w:pPr>
        <w:pStyle w:val="a7"/>
        <w:numPr>
          <w:ilvl w:val="0"/>
          <w:numId w:val="1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Повысится педагогическая культура родителей</w:t>
      </w:r>
    </w:p>
    <w:p w:rsidR="00CB18B6" w:rsidRDefault="00CB18B6" w:rsidP="00CB18B6">
      <w:pPr>
        <w:pStyle w:val="a7"/>
        <w:numPr>
          <w:ilvl w:val="0"/>
          <w:numId w:val="1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Повысится степень готовности детей к обучению в школе</w:t>
      </w:r>
    </w:p>
    <w:p w:rsidR="0068488B" w:rsidRPr="00CB18B6" w:rsidRDefault="0068488B" w:rsidP="0068488B">
      <w:pPr>
        <w:pStyle w:val="a7"/>
        <w:spacing w:after="0" w:line="240" w:lineRule="auto"/>
        <w:ind w:left="1080"/>
        <w:jc w:val="both"/>
        <w:rPr>
          <w:rFonts w:ascii="Times New Roman" w:eastAsia="Times New Roman" w:hAnsi="Times New Roman" w:cs="Times New Roman"/>
          <w:sz w:val="28"/>
          <w:szCs w:val="28"/>
        </w:rPr>
      </w:pPr>
    </w:p>
    <w:p w:rsidR="006339F3" w:rsidRDefault="006C5B59" w:rsidP="0068488B">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339F3" w:rsidRPr="006339F3">
        <w:rPr>
          <w:rFonts w:ascii="Times New Roman" w:eastAsia="Times New Roman" w:hAnsi="Times New Roman" w:cs="Times New Roman"/>
          <w:b/>
          <w:sz w:val="28"/>
          <w:szCs w:val="28"/>
        </w:rPr>
        <w:t>Мониторинг реализации проекта</w:t>
      </w:r>
    </w:p>
    <w:p w:rsidR="00F36368" w:rsidRDefault="00F36368" w:rsidP="0068488B">
      <w:pPr>
        <w:spacing w:after="0" w:line="240" w:lineRule="auto"/>
        <w:ind w:firstLine="708"/>
        <w:jc w:val="both"/>
        <w:rPr>
          <w:rFonts w:ascii="Times New Roman" w:eastAsia="Times New Roman" w:hAnsi="Times New Roman" w:cs="Times New Roman"/>
          <w:b/>
          <w:i/>
          <w:sz w:val="28"/>
          <w:szCs w:val="28"/>
        </w:rPr>
      </w:pPr>
    </w:p>
    <w:p w:rsidR="0068488B" w:rsidRPr="00F36368" w:rsidRDefault="00F36368" w:rsidP="0068488B">
      <w:pPr>
        <w:spacing w:after="0" w:line="240" w:lineRule="auto"/>
        <w:ind w:firstLine="708"/>
        <w:jc w:val="both"/>
        <w:rPr>
          <w:rFonts w:ascii="Times New Roman" w:eastAsia="Times New Roman" w:hAnsi="Times New Roman" w:cs="Times New Roman"/>
          <w:b/>
          <w:i/>
          <w:sz w:val="28"/>
          <w:szCs w:val="28"/>
        </w:rPr>
      </w:pPr>
      <w:r w:rsidRPr="00F36368">
        <w:rPr>
          <w:rFonts w:ascii="Times New Roman" w:eastAsia="Times New Roman" w:hAnsi="Times New Roman" w:cs="Times New Roman"/>
          <w:b/>
          <w:i/>
          <w:sz w:val="28"/>
          <w:szCs w:val="28"/>
        </w:rPr>
        <w:t>Диагностический инструментарий</w:t>
      </w:r>
    </w:p>
    <w:p w:rsidR="00F36368" w:rsidRDefault="00F36368" w:rsidP="00F36368">
      <w:pPr>
        <w:spacing w:after="0" w:line="240" w:lineRule="auto"/>
        <w:jc w:val="both"/>
        <w:rPr>
          <w:rFonts w:ascii="Times New Roman" w:hAnsi="Times New Roman" w:cs="Times New Roman"/>
          <w:b/>
          <w:sz w:val="28"/>
          <w:szCs w:val="28"/>
        </w:rPr>
      </w:pPr>
    </w:p>
    <w:p w:rsidR="0068488B" w:rsidRPr="00F36368" w:rsidRDefault="0068488B" w:rsidP="00F36368">
      <w:pPr>
        <w:pStyle w:val="a7"/>
        <w:numPr>
          <w:ilvl w:val="0"/>
          <w:numId w:val="19"/>
        </w:numPr>
        <w:spacing w:after="0" w:line="240" w:lineRule="auto"/>
        <w:jc w:val="both"/>
        <w:rPr>
          <w:rFonts w:ascii="Times New Roman" w:hAnsi="Times New Roman" w:cs="Times New Roman"/>
          <w:sz w:val="28"/>
          <w:szCs w:val="28"/>
        </w:rPr>
      </w:pPr>
      <w:r w:rsidRPr="00F36368">
        <w:rPr>
          <w:rFonts w:ascii="Times New Roman" w:hAnsi="Times New Roman" w:cs="Times New Roman"/>
          <w:sz w:val="28"/>
          <w:szCs w:val="28"/>
        </w:rPr>
        <w:t>Анкета для родителей (О.Л.  Зверева)</w:t>
      </w:r>
      <w:r w:rsidR="00F36368">
        <w:rPr>
          <w:rFonts w:ascii="Times New Roman" w:hAnsi="Times New Roman" w:cs="Times New Roman"/>
          <w:sz w:val="28"/>
          <w:szCs w:val="28"/>
        </w:rPr>
        <w:t xml:space="preserve"> (Приложение 1)</w:t>
      </w:r>
    </w:p>
    <w:p w:rsidR="0068488B" w:rsidRPr="00F36368" w:rsidRDefault="00F36368" w:rsidP="00F36368">
      <w:pPr>
        <w:pStyle w:val="a8"/>
        <w:numPr>
          <w:ilvl w:val="0"/>
          <w:numId w:val="18"/>
        </w:numPr>
        <w:spacing w:before="0" w:beforeAutospacing="0" w:after="0" w:afterAutospacing="0"/>
        <w:jc w:val="both"/>
        <w:rPr>
          <w:bCs/>
          <w:sz w:val="28"/>
          <w:szCs w:val="28"/>
        </w:rPr>
      </w:pPr>
      <w:r w:rsidRPr="00F36368">
        <w:rPr>
          <w:bCs/>
          <w:sz w:val="28"/>
          <w:szCs w:val="28"/>
        </w:rPr>
        <w:t xml:space="preserve">Тест </w:t>
      </w:r>
      <w:r w:rsidR="0068488B" w:rsidRPr="00F36368">
        <w:rPr>
          <w:bCs/>
          <w:sz w:val="28"/>
          <w:szCs w:val="28"/>
        </w:rPr>
        <w:t>«Психолого-педагогическая оценка готовности к началу школьного обучения» Н.Я. Семаго и М.М. Семаго</w:t>
      </w:r>
      <w:r>
        <w:rPr>
          <w:bCs/>
          <w:sz w:val="28"/>
          <w:szCs w:val="28"/>
        </w:rPr>
        <w:t xml:space="preserve"> (Приложение 2)</w:t>
      </w:r>
    </w:p>
    <w:p w:rsidR="0068488B" w:rsidRPr="00F36368" w:rsidRDefault="0068488B" w:rsidP="00F36368">
      <w:pPr>
        <w:pStyle w:val="a7"/>
        <w:numPr>
          <w:ilvl w:val="0"/>
          <w:numId w:val="19"/>
        </w:numPr>
        <w:spacing w:after="0" w:line="240" w:lineRule="auto"/>
        <w:jc w:val="both"/>
        <w:rPr>
          <w:rFonts w:ascii="Times New Roman" w:hAnsi="Times New Roman" w:cs="Times New Roman"/>
          <w:sz w:val="28"/>
          <w:szCs w:val="28"/>
        </w:rPr>
      </w:pPr>
      <w:r w:rsidRPr="00F36368">
        <w:rPr>
          <w:rFonts w:ascii="Times New Roman" w:hAnsi="Times New Roman" w:cs="Times New Roman"/>
          <w:sz w:val="28"/>
          <w:szCs w:val="28"/>
        </w:rPr>
        <w:t>Методика. "Графический диктант" Д.Б. Эльконина</w:t>
      </w:r>
      <w:r w:rsidR="00F36368">
        <w:rPr>
          <w:rFonts w:ascii="Times New Roman" w:hAnsi="Times New Roman" w:cs="Times New Roman"/>
          <w:sz w:val="28"/>
          <w:szCs w:val="28"/>
        </w:rPr>
        <w:t xml:space="preserve"> (Приложение 3)</w:t>
      </w:r>
    </w:p>
    <w:p w:rsidR="0068488B" w:rsidRPr="006339F3" w:rsidRDefault="0068488B" w:rsidP="0068488B">
      <w:pPr>
        <w:spacing w:after="0" w:line="240" w:lineRule="auto"/>
        <w:ind w:firstLine="708"/>
        <w:jc w:val="both"/>
        <w:rPr>
          <w:rFonts w:ascii="Times New Roman" w:eastAsia="Times New Roman" w:hAnsi="Times New Roman" w:cs="Times New Roman"/>
          <w:b/>
          <w:sz w:val="28"/>
          <w:szCs w:val="28"/>
        </w:rPr>
      </w:pPr>
    </w:p>
    <w:p w:rsidR="006339F3" w:rsidRPr="006339F3" w:rsidRDefault="006339F3" w:rsidP="00F36368">
      <w:pPr>
        <w:spacing w:after="0" w:line="240" w:lineRule="auto"/>
        <w:ind w:left="360"/>
        <w:jc w:val="both"/>
        <w:rPr>
          <w:rFonts w:ascii="Times New Roman" w:eastAsia="Times New Roman" w:hAnsi="Times New Roman" w:cs="Times New Roman"/>
          <w:sz w:val="28"/>
          <w:szCs w:val="28"/>
        </w:rPr>
      </w:pPr>
    </w:p>
    <w:p w:rsidR="00257DBA" w:rsidRDefault="00257DBA" w:rsidP="00257DBA">
      <w:pPr>
        <w:spacing w:after="0" w:line="240" w:lineRule="auto"/>
        <w:ind w:firstLine="502"/>
        <w:jc w:val="both"/>
        <w:rPr>
          <w:rFonts w:ascii="Times New Roman" w:eastAsia="Times New Roman" w:hAnsi="Times New Roman" w:cs="Times New Roman"/>
          <w:b/>
          <w:sz w:val="28"/>
          <w:szCs w:val="28"/>
        </w:rPr>
      </w:pPr>
    </w:p>
    <w:p w:rsidR="00257DBA" w:rsidRDefault="00257DBA" w:rsidP="00257DBA">
      <w:pPr>
        <w:spacing w:after="0" w:line="240" w:lineRule="auto"/>
        <w:ind w:firstLine="502"/>
        <w:jc w:val="both"/>
        <w:rPr>
          <w:rFonts w:ascii="Times New Roman" w:eastAsia="Times New Roman" w:hAnsi="Times New Roman" w:cs="Times New Roman"/>
          <w:b/>
          <w:sz w:val="28"/>
          <w:szCs w:val="28"/>
        </w:rPr>
      </w:pPr>
    </w:p>
    <w:p w:rsidR="00257DBA" w:rsidRDefault="00257DBA" w:rsidP="00257DBA">
      <w:pPr>
        <w:spacing w:after="0" w:line="240" w:lineRule="auto"/>
        <w:ind w:firstLine="502"/>
        <w:jc w:val="both"/>
        <w:rPr>
          <w:rFonts w:ascii="Times New Roman" w:eastAsia="Times New Roman" w:hAnsi="Times New Roman" w:cs="Times New Roman"/>
          <w:b/>
          <w:sz w:val="28"/>
          <w:szCs w:val="28"/>
        </w:rPr>
      </w:pPr>
    </w:p>
    <w:p w:rsidR="00257DBA" w:rsidRDefault="00257DBA" w:rsidP="00257DBA">
      <w:pPr>
        <w:spacing w:after="0" w:line="240" w:lineRule="auto"/>
        <w:ind w:firstLine="502"/>
        <w:jc w:val="both"/>
        <w:rPr>
          <w:rFonts w:ascii="Times New Roman" w:eastAsia="Times New Roman" w:hAnsi="Times New Roman" w:cs="Times New Roman"/>
          <w:b/>
          <w:sz w:val="28"/>
          <w:szCs w:val="28"/>
        </w:rPr>
      </w:pPr>
    </w:p>
    <w:p w:rsidR="00257DBA" w:rsidRDefault="00257DBA" w:rsidP="00257DBA">
      <w:pPr>
        <w:spacing w:after="0" w:line="240" w:lineRule="auto"/>
        <w:ind w:firstLine="502"/>
        <w:jc w:val="both"/>
        <w:rPr>
          <w:rFonts w:ascii="Times New Roman" w:eastAsia="Times New Roman" w:hAnsi="Times New Roman" w:cs="Times New Roman"/>
          <w:b/>
          <w:sz w:val="28"/>
          <w:szCs w:val="28"/>
        </w:rPr>
      </w:pPr>
    </w:p>
    <w:p w:rsidR="00257DBA" w:rsidRDefault="00257DBA" w:rsidP="00257DBA">
      <w:pPr>
        <w:spacing w:after="0" w:line="240" w:lineRule="auto"/>
        <w:ind w:firstLine="502"/>
        <w:jc w:val="both"/>
        <w:rPr>
          <w:rFonts w:ascii="Times New Roman" w:eastAsia="Times New Roman" w:hAnsi="Times New Roman" w:cs="Times New Roman"/>
          <w:b/>
          <w:sz w:val="28"/>
          <w:szCs w:val="28"/>
        </w:rPr>
      </w:pPr>
    </w:p>
    <w:p w:rsidR="00257DBA" w:rsidRDefault="00257DBA" w:rsidP="00257DBA">
      <w:pPr>
        <w:spacing w:after="0" w:line="240" w:lineRule="auto"/>
        <w:ind w:firstLine="502"/>
        <w:jc w:val="both"/>
        <w:rPr>
          <w:rFonts w:ascii="Times New Roman" w:eastAsia="Times New Roman" w:hAnsi="Times New Roman" w:cs="Times New Roman"/>
          <w:b/>
          <w:sz w:val="28"/>
          <w:szCs w:val="28"/>
        </w:rPr>
      </w:pPr>
    </w:p>
    <w:p w:rsidR="00257DBA" w:rsidRDefault="00257DBA" w:rsidP="00257DBA">
      <w:pPr>
        <w:spacing w:after="0" w:line="240" w:lineRule="auto"/>
        <w:ind w:firstLine="502"/>
        <w:jc w:val="both"/>
        <w:rPr>
          <w:rFonts w:ascii="Times New Roman" w:eastAsia="Times New Roman" w:hAnsi="Times New Roman" w:cs="Times New Roman"/>
          <w:b/>
          <w:sz w:val="28"/>
          <w:szCs w:val="28"/>
        </w:rPr>
      </w:pPr>
    </w:p>
    <w:p w:rsidR="00257DBA" w:rsidRDefault="00257DBA" w:rsidP="00257DBA">
      <w:pPr>
        <w:spacing w:after="0" w:line="240" w:lineRule="auto"/>
        <w:ind w:firstLine="502"/>
        <w:jc w:val="both"/>
        <w:rPr>
          <w:rFonts w:ascii="Times New Roman" w:eastAsia="Times New Roman" w:hAnsi="Times New Roman" w:cs="Times New Roman"/>
          <w:b/>
          <w:sz w:val="28"/>
          <w:szCs w:val="28"/>
        </w:rPr>
      </w:pPr>
    </w:p>
    <w:p w:rsidR="00257DBA" w:rsidRDefault="00257DBA" w:rsidP="00257DBA">
      <w:pPr>
        <w:spacing w:after="0" w:line="240" w:lineRule="auto"/>
        <w:ind w:firstLine="502"/>
        <w:jc w:val="both"/>
        <w:rPr>
          <w:rFonts w:ascii="Times New Roman" w:eastAsia="Times New Roman" w:hAnsi="Times New Roman" w:cs="Times New Roman"/>
          <w:b/>
          <w:sz w:val="28"/>
          <w:szCs w:val="28"/>
        </w:rPr>
      </w:pPr>
    </w:p>
    <w:p w:rsidR="006C5B59" w:rsidRDefault="006C5B59" w:rsidP="00257DBA">
      <w:pPr>
        <w:spacing w:after="0" w:line="240" w:lineRule="auto"/>
        <w:ind w:firstLine="502"/>
        <w:jc w:val="both"/>
        <w:rPr>
          <w:rFonts w:ascii="Times New Roman" w:eastAsia="Times New Roman" w:hAnsi="Times New Roman" w:cs="Times New Roman"/>
          <w:b/>
          <w:sz w:val="28"/>
          <w:szCs w:val="28"/>
        </w:rPr>
      </w:pPr>
    </w:p>
    <w:p w:rsidR="006339F3" w:rsidRPr="006339F3" w:rsidRDefault="006339F3" w:rsidP="00257DBA">
      <w:pPr>
        <w:spacing w:after="0" w:line="240" w:lineRule="auto"/>
        <w:ind w:firstLine="502"/>
        <w:jc w:val="both"/>
        <w:rPr>
          <w:rFonts w:ascii="Times New Roman" w:eastAsia="Times New Roman" w:hAnsi="Times New Roman" w:cs="Times New Roman"/>
          <w:b/>
          <w:sz w:val="28"/>
          <w:szCs w:val="28"/>
        </w:rPr>
      </w:pPr>
      <w:r w:rsidRPr="006339F3">
        <w:rPr>
          <w:rFonts w:ascii="Times New Roman" w:eastAsia="Times New Roman" w:hAnsi="Times New Roman" w:cs="Times New Roman"/>
          <w:b/>
          <w:sz w:val="28"/>
          <w:szCs w:val="28"/>
        </w:rPr>
        <w:lastRenderedPageBreak/>
        <w:t>Литература</w:t>
      </w:r>
    </w:p>
    <w:p w:rsidR="00257DBA" w:rsidRPr="00257DBA" w:rsidRDefault="00257DBA" w:rsidP="00257DBA">
      <w:pPr>
        <w:numPr>
          <w:ilvl w:val="3"/>
          <w:numId w:val="20"/>
        </w:numPr>
        <w:spacing w:after="0" w:line="240" w:lineRule="auto"/>
        <w:contextualSpacing/>
        <w:jc w:val="both"/>
        <w:rPr>
          <w:rFonts w:ascii="Times New Roman" w:hAnsi="Times New Roman" w:cs="Times New Roman"/>
          <w:sz w:val="28"/>
          <w:szCs w:val="28"/>
        </w:rPr>
      </w:pPr>
      <w:r w:rsidRPr="00257DBA">
        <w:rPr>
          <w:rFonts w:ascii="Times New Roman" w:hAnsi="Times New Roman" w:cs="Times New Roman"/>
          <w:sz w:val="28"/>
          <w:szCs w:val="28"/>
        </w:rPr>
        <w:t xml:space="preserve">Алиева, Н. Ф. Педагогические условия формирования готовности детей к школе: дис. канд. пед. наук / Н. Ф. Алиева. - Екатеринбург, 2004. – 230 с. </w:t>
      </w:r>
    </w:p>
    <w:p w:rsidR="00257DBA" w:rsidRPr="00257DBA" w:rsidRDefault="00257DBA" w:rsidP="00257DBA">
      <w:pPr>
        <w:numPr>
          <w:ilvl w:val="3"/>
          <w:numId w:val="20"/>
        </w:numPr>
        <w:spacing w:after="0" w:line="240" w:lineRule="auto"/>
        <w:contextualSpacing/>
        <w:jc w:val="both"/>
        <w:rPr>
          <w:rFonts w:ascii="Times New Roman" w:hAnsi="Times New Roman" w:cs="Times New Roman"/>
          <w:sz w:val="28"/>
          <w:szCs w:val="28"/>
        </w:rPr>
      </w:pPr>
      <w:r w:rsidRPr="00257DBA">
        <w:rPr>
          <w:rFonts w:ascii="Times New Roman" w:hAnsi="Times New Roman" w:cs="Times New Roman"/>
          <w:sz w:val="28"/>
          <w:szCs w:val="28"/>
        </w:rPr>
        <w:t>Ашикова, С. Воспитатель и родители// Дошкольное воспитание. – 2004. – №10. – С.44-47.</w:t>
      </w:r>
    </w:p>
    <w:p w:rsidR="00257DBA" w:rsidRPr="00257DBA" w:rsidRDefault="00257DBA" w:rsidP="00257DBA">
      <w:pPr>
        <w:numPr>
          <w:ilvl w:val="3"/>
          <w:numId w:val="20"/>
        </w:numPr>
        <w:spacing w:after="0" w:line="240" w:lineRule="auto"/>
        <w:contextualSpacing/>
        <w:jc w:val="both"/>
        <w:rPr>
          <w:rFonts w:ascii="Times New Roman" w:hAnsi="Times New Roman" w:cs="Times New Roman"/>
          <w:sz w:val="28"/>
          <w:szCs w:val="28"/>
        </w:rPr>
      </w:pPr>
      <w:r w:rsidRPr="00257DBA">
        <w:rPr>
          <w:rStyle w:val="a6"/>
          <w:rFonts w:ascii="Times New Roman" w:hAnsi="Times New Roman" w:cs="Times New Roman"/>
          <w:b w:val="0"/>
          <w:bCs w:val="0"/>
          <w:sz w:val="28"/>
          <w:szCs w:val="28"/>
        </w:rPr>
        <w:t xml:space="preserve">Божович,  Л.И. </w:t>
      </w:r>
      <w:r w:rsidRPr="00257DBA">
        <w:rPr>
          <w:rFonts w:ascii="Times New Roman" w:hAnsi="Times New Roman" w:cs="Times New Roman"/>
          <w:sz w:val="28"/>
          <w:szCs w:val="28"/>
        </w:rPr>
        <w:t>Проблемы формирования личности: Избранные психологические труды / Божович Л.И.-  Воронеж: Ин-т практической психологии: МОДЭК, 2007. - 352 с.</w:t>
      </w:r>
    </w:p>
    <w:p w:rsidR="00257DBA" w:rsidRPr="00257DBA" w:rsidRDefault="00257DBA" w:rsidP="00257DBA">
      <w:pPr>
        <w:numPr>
          <w:ilvl w:val="3"/>
          <w:numId w:val="20"/>
        </w:numPr>
        <w:spacing w:after="0" w:line="240" w:lineRule="auto"/>
        <w:contextualSpacing/>
        <w:jc w:val="both"/>
        <w:rPr>
          <w:rFonts w:ascii="Times New Roman" w:hAnsi="Times New Roman" w:cs="Times New Roman"/>
          <w:sz w:val="28"/>
          <w:szCs w:val="28"/>
        </w:rPr>
      </w:pPr>
      <w:r w:rsidRPr="00257DBA">
        <w:rPr>
          <w:rStyle w:val="a6"/>
          <w:rFonts w:ascii="Times New Roman" w:hAnsi="Times New Roman" w:cs="Times New Roman"/>
          <w:b w:val="0"/>
          <w:sz w:val="28"/>
          <w:szCs w:val="28"/>
        </w:rPr>
        <w:t xml:space="preserve">Вместе с семьей: пособие по взаимодействию дошк. образоват. учреждения и родителей / Т.Н. Доронова, Г.В. Глушкова, Т.И. Гризик и др. — </w:t>
      </w:r>
      <w:r w:rsidRPr="00257DBA">
        <w:rPr>
          <w:rFonts w:ascii="Times New Roman" w:hAnsi="Times New Roman" w:cs="Times New Roman"/>
          <w:bCs/>
          <w:sz w:val="28"/>
          <w:szCs w:val="28"/>
        </w:rPr>
        <w:t>М.: ЛИНКА-ПРЕСС, 2009</w:t>
      </w:r>
      <w:r w:rsidRPr="00257DBA">
        <w:rPr>
          <w:rStyle w:val="a6"/>
          <w:rFonts w:ascii="Times New Roman" w:hAnsi="Times New Roman" w:cs="Times New Roman"/>
          <w:b w:val="0"/>
          <w:sz w:val="28"/>
          <w:szCs w:val="28"/>
        </w:rPr>
        <w:t>. — 190 с.</w:t>
      </w:r>
      <w:r w:rsidRPr="00257DBA">
        <w:rPr>
          <w:rFonts w:ascii="Times New Roman" w:hAnsi="Times New Roman" w:cs="Times New Roman"/>
          <w:sz w:val="28"/>
          <w:szCs w:val="28"/>
        </w:rPr>
        <w:t> </w:t>
      </w:r>
    </w:p>
    <w:p w:rsidR="00257DBA" w:rsidRPr="00257DBA" w:rsidRDefault="00257DBA" w:rsidP="00257DBA">
      <w:pPr>
        <w:numPr>
          <w:ilvl w:val="3"/>
          <w:numId w:val="20"/>
        </w:numPr>
        <w:spacing w:after="0" w:line="240" w:lineRule="auto"/>
        <w:contextualSpacing/>
        <w:jc w:val="both"/>
        <w:rPr>
          <w:rFonts w:ascii="Times New Roman" w:hAnsi="Times New Roman" w:cs="Times New Roman"/>
          <w:sz w:val="28"/>
          <w:szCs w:val="28"/>
        </w:rPr>
      </w:pPr>
      <w:r w:rsidRPr="00257DBA">
        <w:rPr>
          <w:rFonts w:ascii="Times New Roman" w:hAnsi="Times New Roman" w:cs="Times New Roman"/>
          <w:sz w:val="28"/>
          <w:szCs w:val="28"/>
        </w:rPr>
        <w:t>Давыдов, В. В. Развивающее образование: теоретические основания преемственности дошкольной и начальной школьной ступеней / В.В. Давыдов, В. Т. Кудрявцев // Вопросы психологии. - 1997. - № 1. - С. 18-20.</w:t>
      </w:r>
    </w:p>
    <w:p w:rsidR="00257DBA" w:rsidRPr="00257DBA" w:rsidRDefault="00257DBA" w:rsidP="00257DBA">
      <w:pPr>
        <w:numPr>
          <w:ilvl w:val="3"/>
          <w:numId w:val="20"/>
        </w:numPr>
        <w:spacing w:after="0" w:line="240" w:lineRule="auto"/>
        <w:contextualSpacing/>
        <w:jc w:val="both"/>
        <w:rPr>
          <w:rFonts w:ascii="Times New Roman" w:hAnsi="Times New Roman" w:cs="Times New Roman"/>
          <w:sz w:val="28"/>
          <w:szCs w:val="28"/>
        </w:rPr>
      </w:pPr>
      <w:r w:rsidRPr="00257DBA">
        <w:rPr>
          <w:rFonts w:ascii="Times New Roman" w:hAnsi="Times New Roman" w:cs="Times New Roman"/>
          <w:sz w:val="28"/>
          <w:szCs w:val="28"/>
        </w:rPr>
        <w:t>Доронова, Т.Н. О взаимодействии ДОУ с семьей// Дошкольное воспитание. – 2000. – №3. – С. 65-70.</w:t>
      </w:r>
    </w:p>
    <w:p w:rsidR="00257DBA" w:rsidRPr="00257DBA" w:rsidRDefault="00257DBA" w:rsidP="00257DBA">
      <w:pPr>
        <w:numPr>
          <w:ilvl w:val="3"/>
          <w:numId w:val="20"/>
        </w:numPr>
        <w:spacing w:after="0" w:line="240" w:lineRule="auto"/>
        <w:contextualSpacing/>
        <w:jc w:val="both"/>
        <w:rPr>
          <w:rFonts w:ascii="Times New Roman" w:hAnsi="Times New Roman" w:cs="Times New Roman"/>
          <w:sz w:val="28"/>
          <w:szCs w:val="28"/>
        </w:rPr>
      </w:pPr>
      <w:r w:rsidRPr="00257DBA">
        <w:rPr>
          <w:rFonts w:ascii="Times New Roman" w:hAnsi="Times New Roman" w:cs="Times New Roman"/>
          <w:sz w:val="28"/>
          <w:szCs w:val="28"/>
        </w:rPr>
        <w:t>Доронова,  Т.Н. Взаимодействие дошкольного учреждения с родителями// Дошкольное воспитание. – 2004. – №1. – С. 60-66.</w:t>
      </w:r>
    </w:p>
    <w:p w:rsidR="00257DBA" w:rsidRPr="00257DBA" w:rsidRDefault="00257DBA" w:rsidP="00257DBA">
      <w:pPr>
        <w:numPr>
          <w:ilvl w:val="3"/>
          <w:numId w:val="20"/>
        </w:numPr>
        <w:spacing w:after="0" w:line="240" w:lineRule="auto"/>
        <w:contextualSpacing/>
        <w:jc w:val="both"/>
        <w:rPr>
          <w:rFonts w:ascii="Times New Roman" w:hAnsi="Times New Roman" w:cs="Times New Roman"/>
          <w:sz w:val="28"/>
          <w:szCs w:val="28"/>
        </w:rPr>
      </w:pPr>
      <w:r w:rsidRPr="00257DBA">
        <w:rPr>
          <w:rFonts w:ascii="Times New Roman" w:hAnsi="Times New Roman" w:cs="Times New Roman"/>
          <w:sz w:val="28"/>
          <w:szCs w:val="28"/>
        </w:rPr>
        <w:t xml:space="preserve">Закон Российской Федерации «Об образовании». - М.:ООО Издательство «Астрель»,  2007. - 78 с. </w:t>
      </w:r>
    </w:p>
    <w:p w:rsidR="00257DBA" w:rsidRPr="00257DBA" w:rsidRDefault="00257DBA" w:rsidP="00257DBA">
      <w:pPr>
        <w:numPr>
          <w:ilvl w:val="3"/>
          <w:numId w:val="20"/>
        </w:numPr>
        <w:spacing w:after="0" w:line="240" w:lineRule="auto"/>
        <w:contextualSpacing/>
        <w:jc w:val="both"/>
        <w:rPr>
          <w:rFonts w:ascii="Times New Roman" w:hAnsi="Times New Roman" w:cs="Times New Roman"/>
          <w:sz w:val="28"/>
          <w:szCs w:val="28"/>
        </w:rPr>
      </w:pPr>
      <w:r w:rsidRPr="00257DBA">
        <w:rPr>
          <w:rFonts w:ascii="Times New Roman" w:hAnsi="Times New Roman" w:cs="Times New Roman"/>
          <w:sz w:val="28"/>
          <w:szCs w:val="28"/>
        </w:rPr>
        <w:t xml:space="preserve"> Кротова, Т.В. Оценка уровня взаимодействия ДОУ и семьи// </w:t>
      </w:r>
      <w:hyperlink r:id="rId8" w:history="1">
        <w:r w:rsidRPr="00257DBA">
          <w:rPr>
            <w:rStyle w:val="a9"/>
            <w:rFonts w:ascii="Times New Roman" w:hAnsi="Times New Roman" w:cs="Times New Roman"/>
            <w:sz w:val="28"/>
            <w:szCs w:val="28"/>
          </w:rPr>
          <w:t>http://www.tc-sfera.ru</w:t>
        </w:r>
      </w:hyperlink>
    </w:p>
    <w:p w:rsidR="00257DBA" w:rsidRPr="00257DBA" w:rsidRDefault="00257DBA" w:rsidP="00257DBA">
      <w:pPr>
        <w:numPr>
          <w:ilvl w:val="3"/>
          <w:numId w:val="20"/>
        </w:numPr>
        <w:spacing w:after="0" w:line="240" w:lineRule="auto"/>
        <w:contextualSpacing/>
        <w:jc w:val="both"/>
        <w:rPr>
          <w:rFonts w:ascii="Times New Roman" w:hAnsi="Times New Roman" w:cs="Times New Roman"/>
          <w:sz w:val="28"/>
          <w:szCs w:val="28"/>
        </w:rPr>
      </w:pPr>
      <w:r w:rsidRPr="00257DBA">
        <w:rPr>
          <w:rFonts w:ascii="Times New Roman" w:hAnsi="Times New Roman" w:cs="Times New Roman"/>
          <w:sz w:val="28"/>
          <w:szCs w:val="28"/>
        </w:rPr>
        <w:t>Метенова, Н.М.      Родительское собрание «Помочь учиться»: Подготовительная группа // Начальная школа: плюс-минус. - 2002. - №3.-С. 66-76</w:t>
      </w:r>
    </w:p>
    <w:p w:rsidR="00257DBA" w:rsidRPr="00480D34" w:rsidRDefault="00257DBA" w:rsidP="00257DBA">
      <w:pPr>
        <w:spacing w:after="0" w:line="360" w:lineRule="auto"/>
        <w:ind w:left="502"/>
        <w:contextualSpacing/>
        <w:jc w:val="both"/>
        <w:rPr>
          <w:sz w:val="28"/>
          <w:szCs w:val="28"/>
        </w:rPr>
      </w:pPr>
    </w:p>
    <w:p w:rsidR="00257DBA" w:rsidRDefault="00257DBA" w:rsidP="006339F3">
      <w:pPr>
        <w:spacing w:after="0" w:line="240" w:lineRule="auto"/>
        <w:jc w:val="center"/>
        <w:rPr>
          <w:rFonts w:ascii="Times New Roman" w:eastAsia="Times New Roman" w:hAnsi="Times New Roman" w:cs="Times New Roman"/>
          <w:sz w:val="28"/>
          <w:szCs w:val="28"/>
        </w:rPr>
      </w:pPr>
    </w:p>
    <w:p w:rsidR="006339F3" w:rsidRPr="006339F3" w:rsidRDefault="006339F3" w:rsidP="00257DBA">
      <w:pPr>
        <w:spacing w:after="0" w:line="240" w:lineRule="auto"/>
        <w:ind w:firstLine="360"/>
        <w:rPr>
          <w:rFonts w:ascii="Times New Roman" w:eastAsia="Times New Roman" w:hAnsi="Times New Roman" w:cs="Times New Roman"/>
          <w:b/>
          <w:sz w:val="28"/>
          <w:szCs w:val="28"/>
        </w:rPr>
      </w:pPr>
      <w:r w:rsidRPr="006339F3">
        <w:rPr>
          <w:rFonts w:ascii="Times New Roman" w:eastAsia="Times New Roman" w:hAnsi="Times New Roman" w:cs="Times New Roman"/>
          <w:b/>
          <w:sz w:val="28"/>
          <w:szCs w:val="28"/>
        </w:rPr>
        <w:t>Словарь терминов</w:t>
      </w:r>
    </w:p>
    <w:p w:rsidR="006339F3" w:rsidRPr="006339F3" w:rsidRDefault="006339F3" w:rsidP="006339F3">
      <w:pPr>
        <w:numPr>
          <w:ilvl w:val="0"/>
          <w:numId w:val="2"/>
        </w:numPr>
        <w:spacing w:after="0" w:line="240" w:lineRule="auto"/>
        <w:jc w:val="both"/>
        <w:rPr>
          <w:rFonts w:ascii="Times New Roman" w:eastAsia="Times New Roman" w:hAnsi="Times New Roman" w:cs="Times New Roman"/>
          <w:sz w:val="28"/>
          <w:szCs w:val="28"/>
        </w:rPr>
      </w:pPr>
      <w:r w:rsidRPr="006339F3">
        <w:rPr>
          <w:rFonts w:ascii="Times New Roman" w:eastAsia="Times New Roman" w:hAnsi="Times New Roman" w:cs="Times New Roman"/>
          <w:sz w:val="28"/>
          <w:szCs w:val="28"/>
        </w:rPr>
        <w:t>Гипотеза – научно обоснованное, вполне вероятное предположение, требующее, однако, специального доказательства для своего окончательного утверждения в качестве теоретического положения.</w:t>
      </w:r>
    </w:p>
    <w:p w:rsidR="006339F3" w:rsidRPr="006339F3" w:rsidRDefault="006339F3" w:rsidP="006339F3">
      <w:pPr>
        <w:numPr>
          <w:ilvl w:val="0"/>
          <w:numId w:val="3"/>
        </w:numPr>
        <w:spacing w:after="0" w:line="240" w:lineRule="auto"/>
        <w:jc w:val="both"/>
        <w:rPr>
          <w:rFonts w:ascii="Times New Roman" w:eastAsia="Times New Roman" w:hAnsi="Times New Roman" w:cs="Times New Roman"/>
          <w:sz w:val="28"/>
          <w:szCs w:val="28"/>
        </w:rPr>
      </w:pPr>
      <w:r w:rsidRPr="006339F3">
        <w:rPr>
          <w:rFonts w:ascii="Times New Roman" w:eastAsia="Times New Roman" w:hAnsi="Times New Roman" w:cs="Times New Roman"/>
          <w:sz w:val="28"/>
          <w:szCs w:val="28"/>
        </w:rPr>
        <w:t>Гипотеза проверяется на истинность в экспериментальном или эмперическом научном исследовании.</w:t>
      </w:r>
    </w:p>
    <w:p w:rsidR="006339F3" w:rsidRPr="006339F3" w:rsidRDefault="006339F3" w:rsidP="006339F3">
      <w:pPr>
        <w:numPr>
          <w:ilvl w:val="0"/>
          <w:numId w:val="3"/>
        </w:numPr>
        <w:spacing w:after="0" w:line="240" w:lineRule="auto"/>
        <w:jc w:val="both"/>
        <w:rPr>
          <w:rFonts w:ascii="Times New Roman" w:eastAsia="Times New Roman" w:hAnsi="Times New Roman" w:cs="Times New Roman"/>
          <w:sz w:val="28"/>
          <w:szCs w:val="28"/>
        </w:rPr>
      </w:pPr>
      <w:r w:rsidRPr="006339F3">
        <w:rPr>
          <w:rFonts w:ascii="Times New Roman" w:eastAsia="Times New Roman" w:hAnsi="Times New Roman" w:cs="Times New Roman"/>
          <w:sz w:val="28"/>
          <w:szCs w:val="28"/>
        </w:rPr>
        <w:t>Рефлекция (от лат. Обращение назад) – процесс осмысления чего – либо при помощи изучения и сравнения.</w:t>
      </w:r>
    </w:p>
    <w:p w:rsidR="006339F3" w:rsidRPr="006339F3" w:rsidRDefault="006339F3" w:rsidP="006339F3">
      <w:pPr>
        <w:numPr>
          <w:ilvl w:val="0"/>
          <w:numId w:val="3"/>
        </w:numPr>
        <w:spacing w:after="0" w:line="240" w:lineRule="auto"/>
        <w:jc w:val="both"/>
        <w:rPr>
          <w:rFonts w:ascii="Times New Roman" w:eastAsia="Times New Roman" w:hAnsi="Times New Roman" w:cs="Times New Roman"/>
          <w:sz w:val="28"/>
          <w:szCs w:val="28"/>
        </w:rPr>
      </w:pPr>
      <w:r w:rsidRPr="006339F3">
        <w:rPr>
          <w:rFonts w:ascii="Times New Roman" w:eastAsia="Times New Roman" w:hAnsi="Times New Roman" w:cs="Times New Roman"/>
          <w:sz w:val="28"/>
          <w:szCs w:val="28"/>
        </w:rPr>
        <w:t>Эмпатия (от греч.сопереживание) – постижение эмоционального состояния, проникновение, чувствование в переживания другого человека.</w:t>
      </w:r>
    </w:p>
    <w:p w:rsidR="006339F3" w:rsidRPr="006339F3" w:rsidRDefault="006339F3" w:rsidP="006339F3">
      <w:pPr>
        <w:spacing w:after="0" w:line="240" w:lineRule="auto"/>
        <w:jc w:val="center"/>
        <w:rPr>
          <w:rFonts w:ascii="Times New Roman" w:eastAsia="Times New Roman" w:hAnsi="Times New Roman" w:cs="Times New Roman"/>
          <w:b/>
          <w:sz w:val="28"/>
          <w:szCs w:val="28"/>
        </w:rPr>
      </w:pPr>
    </w:p>
    <w:p w:rsidR="006339F3" w:rsidRPr="006339F3" w:rsidRDefault="006339F3" w:rsidP="006339F3">
      <w:pPr>
        <w:spacing w:after="0" w:line="240" w:lineRule="auto"/>
        <w:jc w:val="right"/>
        <w:rPr>
          <w:rFonts w:ascii="Times New Roman" w:eastAsia="Times New Roman" w:hAnsi="Times New Roman" w:cs="Times New Roman"/>
          <w:sz w:val="28"/>
          <w:szCs w:val="28"/>
        </w:rPr>
      </w:pPr>
    </w:p>
    <w:p w:rsidR="006339F3" w:rsidRPr="006339F3" w:rsidRDefault="006339F3" w:rsidP="006339F3">
      <w:pPr>
        <w:spacing w:after="0" w:line="240" w:lineRule="auto"/>
        <w:jc w:val="right"/>
        <w:rPr>
          <w:rFonts w:ascii="Times New Roman" w:eastAsia="Times New Roman" w:hAnsi="Times New Roman" w:cs="Times New Roman"/>
          <w:sz w:val="28"/>
          <w:szCs w:val="28"/>
        </w:rPr>
      </w:pPr>
    </w:p>
    <w:p w:rsidR="006339F3" w:rsidRPr="006339F3" w:rsidRDefault="006339F3" w:rsidP="006339F3">
      <w:pPr>
        <w:spacing w:after="0" w:line="240" w:lineRule="auto"/>
        <w:jc w:val="right"/>
        <w:rPr>
          <w:rFonts w:ascii="Times New Roman" w:eastAsia="Times New Roman" w:hAnsi="Times New Roman" w:cs="Times New Roman"/>
          <w:sz w:val="28"/>
          <w:szCs w:val="28"/>
        </w:rPr>
      </w:pPr>
    </w:p>
    <w:p w:rsidR="006339F3" w:rsidRPr="006339F3" w:rsidRDefault="006339F3" w:rsidP="006339F3">
      <w:pPr>
        <w:spacing w:after="0" w:line="240" w:lineRule="auto"/>
        <w:jc w:val="right"/>
        <w:rPr>
          <w:rFonts w:ascii="Times New Roman" w:eastAsia="Times New Roman" w:hAnsi="Times New Roman" w:cs="Times New Roman"/>
          <w:sz w:val="28"/>
          <w:szCs w:val="28"/>
        </w:rPr>
      </w:pPr>
    </w:p>
    <w:p w:rsidR="006339F3" w:rsidRPr="006339F3" w:rsidRDefault="006339F3" w:rsidP="006339F3">
      <w:pPr>
        <w:spacing w:after="0" w:line="240" w:lineRule="auto"/>
        <w:jc w:val="right"/>
        <w:rPr>
          <w:rFonts w:ascii="Times New Roman" w:eastAsia="Times New Roman" w:hAnsi="Times New Roman" w:cs="Times New Roman"/>
          <w:sz w:val="28"/>
          <w:szCs w:val="28"/>
        </w:rPr>
      </w:pPr>
    </w:p>
    <w:p w:rsidR="006339F3" w:rsidRPr="006339F3" w:rsidRDefault="006339F3" w:rsidP="006339F3">
      <w:pPr>
        <w:spacing w:after="0" w:line="240" w:lineRule="auto"/>
        <w:jc w:val="right"/>
        <w:rPr>
          <w:rFonts w:ascii="Times New Roman" w:eastAsia="Times New Roman" w:hAnsi="Times New Roman" w:cs="Times New Roman"/>
          <w:sz w:val="28"/>
          <w:szCs w:val="28"/>
        </w:rPr>
      </w:pPr>
      <w:r w:rsidRPr="006339F3">
        <w:rPr>
          <w:rFonts w:ascii="Times New Roman" w:eastAsia="Times New Roman" w:hAnsi="Times New Roman" w:cs="Times New Roman"/>
          <w:sz w:val="28"/>
          <w:szCs w:val="28"/>
        </w:rPr>
        <w:t>ПРИЛОЖЕНИЕ 1</w:t>
      </w:r>
    </w:p>
    <w:p w:rsidR="00257DBA" w:rsidRPr="00257DBA" w:rsidRDefault="00257DBA" w:rsidP="00257DBA">
      <w:pPr>
        <w:spacing w:after="0" w:line="240" w:lineRule="auto"/>
        <w:ind w:firstLine="709"/>
        <w:jc w:val="both"/>
        <w:rPr>
          <w:rFonts w:ascii="Times New Roman" w:hAnsi="Times New Roman" w:cs="Times New Roman"/>
          <w:b/>
          <w:sz w:val="28"/>
          <w:szCs w:val="28"/>
        </w:rPr>
      </w:pPr>
      <w:r w:rsidRPr="00257DBA">
        <w:rPr>
          <w:rFonts w:ascii="Times New Roman" w:eastAsia="Times New Roman" w:hAnsi="Times New Roman" w:cs="Times New Roman"/>
          <w:b/>
          <w:sz w:val="28"/>
          <w:szCs w:val="28"/>
        </w:rPr>
        <w:t xml:space="preserve"> </w:t>
      </w:r>
      <w:r w:rsidRPr="00257DBA">
        <w:rPr>
          <w:rFonts w:ascii="Times New Roman" w:hAnsi="Times New Roman" w:cs="Times New Roman"/>
          <w:b/>
          <w:sz w:val="28"/>
          <w:szCs w:val="28"/>
        </w:rPr>
        <w:t>Анкета для родителей (О.Л.  Зверева)</w:t>
      </w:r>
    </w:p>
    <w:p w:rsidR="00257DBA" w:rsidRPr="00257DBA" w:rsidRDefault="00257DBA" w:rsidP="00257DBA">
      <w:pPr>
        <w:spacing w:after="0" w:line="240" w:lineRule="auto"/>
        <w:ind w:firstLine="709"/>
        <w:jc w:val="both"/>
        <w:rPr>
          <w:rFonts w:ascii="Times New Roman" w:hAnsi="Times New Roman" w:cs="Times New Roman"/>
          <w:sz w:val="28"/>
          <w:szCs w:val="28"/>
        </w:rPr>
      </w:pPr>
      <w:r w:rsidRPr="00257DBA">
        <w:rPr>
          <w:rFonts w:ascii="Times New Roman" w:hAnsi="Times New Roman" w:cs="Times New Roman"/>
          <w:sz w:val="28"/>
          <w:szCs w:val="28"/>
        </w:rPr>
        <w:t>Уважаемые родители ответьте, пожалуйста на ниже поставленные вопросы, с целью улучшения качества подготовки детей к обучению в школе.</w:t>
      </w:r>
    </w:p>
    <w:p w:rsidR="00257DBA" w:rsidRPr="00257DBA" w:rsidRDefault="00257DBA" w:rsidP="00257DBA">
      <w:pPr>
        <w:pStyle w:val="1"/>
        <w:numPr>
          <w:ilvl w:val="0"/>
          <w:numId w:val="22"/>
        </w:numPr>
        <w:ind w:left="0"/>
        <w:jc w:val="both"/>
        <w:rPr>
          <w:sz w:val="28"/>
          <w:szCs w:val="28"/>
        </w:rPr>
      </w:pPr>
      <w:r w:rsidRPr="00257DBA">
        <w:rPr>
          <w:sz w:val="28"/>
          <w:szCs w:val="28"/>
        </w:rPr>
        <w:t xml:space="preserve">На основе, каких знаний Вы  осуществляете подготовку  своего ребенка к школе?  </w:t>
      </w:r>
    </w:p>
    <w:p w:rsidR="00257DBA" w:rsidRPr="00257DBA" w:rsidRDefault="00257DBA" w:rsidP="00257DBA">
      <w:pPr>
        <w:pStyle w:val="1"/>
        <w:numPr>
          <w:ilvl w:val="0"/>
          <w:numId w:val="21"/>
        </w:numPr>
        <w:ind w:left="0"/>
        <w:jc w:val="both"/>
        <w:rPr>
          <w:sz w:val="28"/>
          <w:szCs w:val="28"/>
        </w:rPr>
      </w:pPr>
      <w:r w:rsidRPr="00257DBA">
        <w:rPr>
          <w:sz w:val="28"/>
          <w:szCs w:val="28"/>
        </w:rPr>
        <w:t xml:space="preserve">слушаете передачи по радио и телевидению;    </w:t>
      </w:r>
    </w:p>
    <w:p w:rsidR="00257DBA" w:rsidRPr="00257DBA" w:rsidRDefault="00257DBA" w:rsidP="00257DBA">
      <w:pPr>
        <w:pStyle w:val="1"/>
        <w:numPr>
          <w:ilvl w:val="0"/>
          <w:numId w:val="21"/>
        </w:numPr>
        <w:ind w:left="0"/>
        <w:jc w:val="both"/>
        <w:rPr>
          <w:sz w:val="28"/>
          <w:szCs w:val="28"/>
        </w:rPr>
      </w:pPr>
      <w:r w:rsidRPr="00257DBA">
        <w:rPr>
          <w:sz w:val="28"/>
          <w:szCs w:val="28"/>
        </w:rPr>
        <w:t xml:space="preserve"> на основе рекомендаций педагогов; </w:t>
      </w:r>
    </w:p>
    <w:p w:rsidR="00257DBA" w:rsidRPr="00257DBA" w:rsidRDefault="00257DBA" w:rsidP="00257DBA">
      <w:pPr>
        <w:pStyle w:val="1"/>
        <w:numPr>
          <w:ilvl w:val="0"/>
          <w:numId w:val="21"/>
        </w:numPr>
        <w:ind w:left="0"/>
        <w:jc w:val="both"/>
        <w:rPr>
          <w:sz w:val="28"/>
          <w:szCs w:val="28"/>
        </w:rPr>
      </w:pPr>
      <w:r w:rsidRPr="00257DBA">
        <w:rPr>
          <w:sz w:val="28"/>
          <w:szCs w:val="28"/>
        </w:rPr>
        <w:t>используете жизненный опыт.</w:t>
      </w:r>
    </w:p>
    <w:p w:rsidR="00257DBA" w:rsidRPr="00257DBA" w:rsidRDefault="00257DBA" w:rsidP="00257DBA">
      <w:pPr>
        <w:pStyle w:val="1"/>
        <w:numPr>
          <w:ilvl w:val="0"/>
          <w:numId w:val="22"/>
        </w:numPr>
        <w:ind w:left="0"/>
        <w:jc w:val="both"/>
        <w:rPr>
          <w:sz w:val="28"/>
          <w:szCs w:val="28"/>
        </w:rPr>
      </w:pPr>
      <w:r w:rsidRPr="00257DBA">
        <w:rPr>
          <w:sz w:val="28"/>
          <w:szCs w:val="28"/>
        </w:rPr>
        <w:t>Подготовка ребенка к школе требует немало знаний и умений. Удовлетворены ли Вы своими знаниями и умениями:</w:t>
      </w:r>
    </w:p>
    <w:p w:rsidR="00257DBA" w:rsidRPr="00257DBA" w:rsidRDefault="00257DBA" w:rsidP="00257DBA">
      <w:pPr>
        <w:pStyle w:val="1"/>
        <w:numPr>
          <w:ilvl w:val="0"/>
          <w:numId w:val="23"/>
        </w:numPr>
        <w:ind w:left="0"/>
        <w:jc w:val="both"/>
        <w:rPr>
          <w:sz w:val="28"/>
          <w:szCs w:val="28"/>
        </w:rPr>
      </w:pPr>
      <w:r w:rsidRPr="00257DBA">
        <w:rPr>
          <w:sz w:val="28"/>
          <w:szCs w:val="28"/>
        </w:rPr>
        <w:t xml:space="preserve"> да;</w:t>
      </w:r>
    </w:p>
    <w:p w:rsidR="00257DBA" w:rsidRPr="00257DBA" w:rsidRDefault="00257DBA" w:rsidP="00257DBA">
      <w:pPr>
        <w:pStyle w:val="1"/>
        <w:numPr>
          <w:ilvl w:val="0"/>
          <w:numId w:val="23"/>
        </w:numPr>
        <w:ind w:left="0"/>
        <w:jc w:val="both"/>
        <w:rPr>
          <w:sz w:val="28"/>
          <w:szCs w:val="28"/>
        </w:rPr>
      </w:pPr>
      <w:r w:rsidRPr="00257DBA">
        <w:rPr>
          <w:sz w:val="28"/>
          <w:szCs w:val="28"/>
        </w:rPr>
        <w:t xml:space="preserve"> нет;</w:t>
      </w:r>
    </w:p>
    <w:p w:rsidR="00257DBA" w:rsidRPr="00257DBA" w:rsidRDefault="00257DBA" w:rsidP="00257DBA">
      <w:pPr>
        <w:pStyle w:val="1"/>
        <w:numPr>
          <w:ilvl w:val="0"/>
          <w:numId w:val="23"/>
        </w:numPr>
        <w:ind w:left="0"/>
        <w:jc w:val="both"/>
        <w:rPr>
          <w:sz w:val="28"/>
          <w:szCs w:val="28"/>
        </w:rPr>
      </w:pPr>
      <w:r w:rsidRPr="00257DBA">
        <w:rPr>
          <w:sz w:val="28"/>
          <w:szCs w:val="28"/>
        </w:rPr>
        <w:t xml:space="preserve">  трудно сказать.</w:t>
      </w:r>
    </w:p>
    <w:p w:rsidR="00257DBA" w:rsidRPr="00257DBA" w:rsidRDefault="00257DBA" w:rsidP="00257DBA">
      <w:pPr>
        <w:pStyle w:val="1"/>
        <w:numPr>
          <w:ilvl w:val="0"/>
          <w:numId w:val="22"/>
        </w:numPr>
        <w:ind w:left="0"/>
        <w:jc w:val="both"/>
        <w:rPr>
          <w:sz w:val="28"/>
          <w:szCs w:val="28"/>
        </w:rPr>
      </w:pPr>
      <w:r w:rsidRPr="00257DBA">
        <w:rPr>
          <w:sz w:val="28"/>
          <w:szCs w:val="28"/>
        </w:rPr>
        <w:t>Имеете ли Вы отчетливое представление о том, что необходимо предпринять для качественной подготовки ребенка к школе  (подчеркните нужное утверждение):</w:t>
      </w:r>
    </w:p>
    <w:p w:rsidR="00257DBA" w:rsidRPr="00257DBA" w:rsidRDefault="00257DBA" w:rsidP="00257DBA">
      <w:pPr>
        <w:pStyle w:val="1"/>
        <w:numPr>
          <w:ilvl w:val="0"/>
          <w:numId w:val="24"/>
        </w:numPr>
        <w:ind w:left="0"/>
        <w:jc w:val="both"/>
        <w:rPr>
          <w:sz w:val="28"/>
          <w:szCs w:val="28"/>
        </w:rPr>
      </w:pPr>
      <w:r w:rsidRPr="00257DBA">
        <w:rPr>
          <w:sz w:val="28"/>
          <w:szCs w:val="28"/>
        </w:rPr>
        <w:t>не представляю;</w:t>
      </w:r>
    </w:p>
    <w:p w:rsidR="00257DBA" w:rsidRPr="00257DBA" w:rsidRDefault="00257DBA" w:rsidP="00257DBA">
      <w:pPr>
        <w:pStyle w:val="1"/>
        <w:numPr>
          <w:ilvl w:val="0"/>
          <w:numId w:val="24"/>
        </w:numPr>
        <w:ind w:left="0"/>
        <w:jc w:val="both"/>
        <w:rPr>
          <w:sz w:val="28"/>
          <w:szCs w:val="28"/>
        </w:rPr>
      </w:pPr>
      <w:r w:rsidRPr="00257DBA">
        <w:rPr>
          <w:sz w:val="28"/>
          <w:szCs w:val="28"/>
        </w:rPr>
        <w:t xml:space="preserve">  смутно представляю;</w:t>
      </w:r>
    </w:p>
    <w:p w:rsidR="00257DBA" w:rsidRPr="00257DBA" w:rsidRDefault="00257DBA" w:rsidP="00257DBA">
      <w:pPr>
        <w:pStyle w:val="1"/>
        <w:numPr>
          <w:ilvl w:val="0"/>
          <w:numId w:val="24"/>
        </w:numPr>
        <w:ind w:left="0"/>
        <w:jc w:val="both"/>
        <w:rPr>
          <w:sz w:val="28"/>
          <w:szCs w:val="28"/>
        </w:rPr>
      </w:pPr>
      <w:r w:rsidRPr="00257DBA">
        <w:rPr>
          <w:sz w:val="28"/>
          <w:szCs w:val="28"/>
        </w:rPr>
        <w:t xml:space="preserve">   прекрасно представляю. </w:t>
      </w:r>
    </w:p>
    <w:p w:rsidR="00257DBA" w:rsidRPr="00257DBA" w:rsidRDefault="00257DBA" w:rsidP="00257DBA">
      <w:pPr>
        <w:pStyle w:val="1"/>
        <w:numPr>
          <w:ilvl w:val="0"/>
          <w:numId w:val="22"/>
        </w:numPr>
        <w:ind w:left="0"/>
        <w:jc w:val="both"/>
        <w:rPr>
          <w:sz w:val="28"/>
          <w:szCs w:val="28"/>
        </w:rPr>
      </w:pPr>
      <w:r w:rsidRPr="00257DBA">
        <w:rPr>
          <w:sz w:val="28"/>
          <w:szCs w:val="28"/>
        </w:rPr>
        <w:t>В чем нуждается Ваша семья для более успешного осуществления подготовки Вашего ребенка к школе:</w:t>
      </w:r>
    </w:p>
    <w:p w:rsidR="00257DBA" w:rsidRPr="00257DBA" w:rsidRDefault="00257DBA" w:rsidP="00257DBA">
      <w:pPr>
        <w:pStyle w:val="1"/>
        <w:numPr>
          <w:ilvl w:val="0"/>
          <w:numId w:val="25"/>
        </w:numPr>
        <w:ind w:left="0"/>
        <w:jc w:val="both"/>
        <w:rPr>
          <w:sz w:val="28"/>
          <w:szCs w:val="28"/>
        </w:rPr>
      </w:pPr>
      <w:r w:rsidRPr="00257DBA">
        <w:rPr>
          <w:sz w:val="28"/>
          <w:szCs w:val="28"/>
        </w:rPr>
        <w:t>нужны консультации специалистов (воспитателя, психолога, логопеда, учителя начальных классов);</w:t>
      </w:r>
    </w:p>
    <w:p w:rsidR="00257DBA" w:rsidRPr="00257DBA" w:rsidRDefault="00257DBA" w:rsidP="00257DBA">
      <w:pPr>
        <w:pStyle w:val="1"/>
        <w:numPr>
          <w:ilvl w:val="0"/>
          <w:numId w:val="25"/>
        </w:numPr>
        <w:ind w:left="0"/>
        <w:jc w:val="both"/>
        <w:rPr>
          <w:sz w:val="28"/>
          <w:szCs w:val="28"/>
        </w:rPr>
      </w:pPr>
      <w:r w:rsidRPr="00257DBA">
        <w:rPr>
          <w:sz w:val="28"/>
          <w:szCs w:val="28"/>
        </w:rPr>
        <w:t>нужны знания, как учить  и развивать ребенка; какие знания дать ему до школы и т.д.;</w:t>
      </w:r>
    </w:p>
    <w:p w:rsidR="00257DBA" w:rsidRPr="00257DBA" w:rsidRDefault="00257DBA" w:rsidP="00257DBA">
      <w:pPr>
        <w:pStyle w:val="1"/>
        <w:numPr>
          <w:ilvl w:val="0"/>
          <w:numId w:val="25"/>
        </w:numPr>
        <w:ind w:left="0"/>
        <w:jc w:val="both"/>
        <w:rPr>
          <w:sz w:val="28"/>
          <w:szCs w:val="28"/>
        </w:rPr>
      </w:pPr>
      <w:r w:rsidRPr="00257DBA">
        <w:rPr>
          <w:sz w:val="28"/>
          <w:szCs w:val="28"/>
        </w:rPr>
        <w:t>другое (укажите, что именно):__________________</w:t>
      </w:r>
    </w:p>
    <w:p w:rsidR="00257DBA" w:rsidRPr="00257DBA" w:rsidRDefault="00257DBA" w:rsidP="00257DBA">
      <w:pPr>
        <w:pStyle w:val="1"/>
        <w:numPr>
          <w:ilvl w:val="0"/>
          <w:numId w:val="22"/>
        </w:numPr>
        <w:ind w:left="0"/>
        <w:jc w:val="both"/>
        <w:rPr>
          <w:sz w:val="28"/>
          <w:szCs w:val="28"/>
        </w:rPr>
      </w:pPr>
      <w:r w:rsidRPr="00257DBA">
        <w:rPr>
          <w:sz w:val="28"/>
          <w:szCs w:val="28"/>
        </w:rPr>
        <w:t>Рассчитываете ли Вы на помощь дошкольного образовательного учреждения по подготовки своего ребёнка к обучению в школе:</w:t>
      </w:r>
    </w:p>
    <w:p w:rsidR="00257DBA" w:rsidRPr="00257DBA" w:rsidRDefault="00257DBA" w:rsidP="00257DBA">
      <w:pPr>
        <w:pStyle w:val="1"/>
        <w:numPr>
          <w:ilvl w:val="0"/>
          <w:numId w:val="26"/>
        </w:numPr>
        <w:ind w:left="0"/>
        <w:jc w:val="both"/>
        <w:rPr>
          <w:sz w:val="28"/>
          <w:szCs w:val="28"/>
        </w:rPr>
      </w:pPr>
      <w:r w:rsidRPr="00257DBA">
        <w:rPr>
          <w:sz w:val="28"/>
          <w:szCs w:val="28"/>
        </w:rPr>
        <w:t>да;</w:t>
      </w:r>
    </w:p>
    <w:p w:rsidR="00257DBA" w:rsidRPr="00257DBA" w:rsidRDefault="00257DBA" w:rsidP="00257DBA">
      <w:pPr>
        <w:pStyle w:val="1"/>
        <w:numPr>
          <w:ilvl w:val="0"/>
          <w:numId w:val="26"/>
        </w:numPr>
        <w:ind w:left="0"/>
        <w:jc w:val="both"/>
        <w:rPr>
          <w:sz w:val="28"/>
          <w:szCs w:val="28"/>
        </w:rPr>
      </w:pPr>
      <w:r w:rsidRPr="00257DBA">
        <w:rPr>
          <w:sz w:val="28"/>
          <w:szCs w:val="28"/>
        </w:rPr>
        <w:t xml:space="preserve"> нет;</w:t>
      </w:r>
    </w:p>
    <w:p w:rsidR="00257DBA" w:rsidRPr="00257DBA" w:rsidRDefault="00257DBA" w:rsidP="00257DBA">
      <w:pPr>
        <w:pStyle w:val="1"/>
        <w:numPr>
          <w:ilvl w:val="0"/>
          <w:numId w:val="26"/>
        </w:numPr>
        <w:ind w:left="0"/>
        <w:jc w:val="both"/>
        <w:rPr>
          <w:sz w:val="28"/>
          <w:szCs w:val="28"/>
        </w:rPr>
      </w:pPr>
      <w:r w:rsidRPr="00257DBA">
        <w:rPr>
          <w:sz w:val="28"/>
          <w:szCs w:val="28"/>
        </w:rPr>
        <w:t>затрудняюсь ответить.</w:t>
      </w:r>
    </w:p>
    <w:p w:rsidR="00257DBA" w:rsidRPr="00257DBA" w:rsidRDefault="00257DBA" w:rsidP="00257DBA">
      <w:pPr>
        <w:spacing w:after="0" w:line="240" w:lineRule="auto"/>
        <w:ind w:firstLine="709"/>
        <w:jc w:val="both"/>
        <w:rPr>
          <w:rFonts w:ascii="Times New Roman" w:hAnsi="Times New Roman" w:cs="Times New Roman"/>
          <w:sz w:val="28"/>
          <w:szCs w:val="28"/>
        </w:rPr>
      </w:pPr>
    </w:p>
    <w:p w:rsidR="00257DBA" w:rsidRPr="00257DBA" w:rsidRDefault="00257DBA" w:rsidP="00257DBA">
      <w:pPr>
        <w:spacing w:after="0" w:line="240" w:lineRule="auto"/>
        <w:ind w:left="720" w:firstLine="709"/>
        <w:jc w:val="both"/>
        <w:rPr>
          <w:rFonts w:ascii="Times New Roman" w:hAnsi="Times New Roman" w:cs="Times New Roman"/>
          <w:b/>
          <w:sz w:val="28"/>
          <w:szCs w:val="28"/>
        </w:rPr>
      </w:pPr>
      <w:r w:rsidRPr="00257DBA">
        <w:rPr>
          <w:rFonts w:ascii="Times New Roman" w:hAnsi="Times New Roman" w:cs="Times New Roman"/>
          <w:b/>
          <w:sz w:val="28"/>
          <w:szCs w:val="28"/>
        </w:rPr>
        <w:t>Большое спасибо!</w:t>
      </w:r>
    </w:p>
    <w:p w:rsidR="00257DBA" w:rsidRPr="00257DBA" w:rsidRDefault="00257DBA" w:rsidP="00257DBA">
      <w:pPr>
        <w:spacing w:after="0" w:line="240" w:lineRule="auto"/>
        <w:jc w:val="both"/>
        <w:rPr>
          <w:rStyle w:val="a6"/>
          <w:rFonts w:ascii="Times New Roman" w:hAnsi="Times New Roman" w:cs="Times New Roman"/>
          <w:sz w:val="28"/>
          <w:szCs w:val="28"/>
        </w:rPr>
      </w:pPr>
    </w:p>
    <w:p w:rsidR="00257DBA" w:rsidRPr="00257DBA" w:rsidRDefault="00257DBA" w:rsidP="00257DBA">
      <w:pPr>
        <w:spacing w:after="0" w:line="240" w:lineRule="auto"/>
        <w:jc w:val="both"/>
        <w:rPr>
          <w:rStyle w:val="a6"/>
          <w:rFonts w:ascii="Times New Roman" w:hAnsi="Times New Roman" w:cs="Times New Roman"/>
          <w:sz w:val="28"/>
          <w:szCs w:val="28"/>
        </w:rPr>
      </w:pPr>
    </w:p>
    <w:p w:rsidR="00257DBA" w:rsidRPr="00257DBA" w:rsidRDefault="00257DBA" w:rsidP="00257DBA">
      <w:pPr>
        <w:spacing w:after="0" w:line="240" w:lineRule="auto"/>
        <w:jc w:val="both"/>
        <w:rPr>
          <w:rStyle w:val="a6"/>
          <w:rFonts w:ascii="Times New Roman" w:hAnsi="Times New Roman" w:cs="Times New Roman"/>
          <w:sz w:val="28"/>
          <w:szCs w:val="28"/>
        </w:rPr>
      </w:pPr>
    </w:p>
    <w:p w:rsidR="00257DBA" w:rsidRPr="00257DBA" w:rsidRDefault="00257DBA" w:rsidP="00257DBA">
      <w:pPr>
        <w:spacing w:after="0" w:line="240" w:lineRule="auto"/>
        <w:jc w:val="both"/>
        <w:rPr>
          <w:rStyle w:val="a6"/>
          <w:rFonts w:ascii="Times New Roman" w:hAnsi="Times New Roman" w:cs="Times New Roman"/>
          <w:sz w:val="28"/>
          <w:szCs w:val="28"/>
        </w:rPr>
      </w:pPr>
    </w:p>
    <w:p w:rsidR="00257DBA" w:rsidRPr="00257DBA" w:rsidRDefault="00257DBA" w:rsidP="00257DBA">
      <w:pPr>
        <w:spacing w:after="0" w:line="240" w:lineRule="auto"/>
        <w:jc w:val="both"/>
        <w:rPr>
          <w:rStyle w:val="a6"/>
          <w:rFonts w:ascii="Times New Roman" w:hAnsi="Times New Roman" w:cs="Times New Roman"/>
          <w:sz w:val="28"/>
          <w:szCs w:val="28"/>
        </w:rPr>
      </w:pPr>
    </w:p>
    <w:p w:rsidR="00257DBA" w:rsidRPr="00257DBA" w:rsidRDefault="00257DBA" w:rsidP="00257DBA">
      <w:pPr>
        <w:spacing w:after="0" w:line="240" w:lineRule="auto"/>
        <w:jc w:val="both"/>
        <w:rPr>
          <w:rStyle w:val="a6"/>
          <w:rFonts w:ascii="Times New Roman" w:hAnsi="Times New Roman" w:cs="Times New Roman"/>
          <w:sz w:val="28"/>
          <w:szCs w:val="28"/>
        </w:rPr>
      </w:pPr>
    </w:p>
    <w:p w:rsidR="00257DBA" w:rsidRPr="00257DBA" w:rsidRDefault="00257DBA" w:rsidP="00257DBA">
      <w:pPr>
        <w:spacing w:after="0" w:line="240" w:lineRule="auto"/>
        <w:jc w:val="both"/>
        <w:rPr>
          <w:rStyle w:val="a6"/>
          <w:rFonts w:ascii="Times New Roman" w:hAnsi="Times New Roman" w:cs="Times New Roman"/>
          <w:sz w:val="28"/>
          <w:szCs w:val="28"/>
        </w:rPr>
      </w:pPr>
    </w:p>
    <w:p w:rsidR="00257DBA" w:rsidRPr="00257DBA" w:rsidRDefault="00257DBA" w:rsidP="00257DBA">
      <w:pPr>
        <w:spacing w:after="0" w:line="240" w:lineRule="auto"/>
        <w:jc w:val="both"/>
        <w:rPr>
          <w:rStyle w:val="a6"/>
          <w:rFonts w:ascii="Times New Roman" w:hAnsi="Times New Roman" w:cs="Times New Roman"/>
          <w:sz w:val="28"/>
          <w:szCs w:val="28"/>
        </w:rPr>
      </w:pPr>
    </w:p>
    <w:p w:rsidR="00257DBA" w:rsidRPr="00257DBA" w:rsidRDefault="00257DBA" w:rsidP="00257DBA">
      <w:pPr>
        <w:spacing w:after="0" w:line="240" w:lineRule="auto"/>
        <w:jc w:val="both"/>
        <w:rPr>
          <w:rStyle w:val="a6"/>
          <w:rFonts w:ascii="Times New Roman" w:hAnsi="Times New Roman" w:cs="Times New Roman"/>
          <w:sz w:val="28"/>
          <w:szCs w:val="28"/>
        </w:rPr>
      </w:pPr>
    </w:p>
    <w:p w:rsidR="00257DBA" w:rsidRPr="00257DBA" w:rsidRDefault="00257DBA" w:rsidP="00257DBA">
      <w:pPr>
        <w:spacing w:after="0" w:line="240" w:lineRule="auto"/>
        <w:jc w:val="both"/>
        <w:rPr>
          <w:rStyle w:val="a6"/>
          <w:rFonts w:ascii="Times New Roman" w:hAnsi="Times New Roman" w:cs="Times New Roman"/>
          <w:sz w:val="28"/>
          <w:szCs w:val="28"/>
        </w:rPr>
      </w:pPr>
    </w:p>
    <w:p w:rsidR="00257DBA" w:rsidRDefault="00257DBA" w:rsidP="00257DBA">
      <w:pPr>
        <w:pStyle w:val="a8"/>
        <w:spacing w:before="0" w:beforeAutospacing="0" w:after="0" w:afterAutospacing="0"/>
        <w:rPr>
          <w:rStyle w:val="a6"/>
          <w:rFonts w:eastAsiaTheme="minorEastAsia"/>
          <w:sz w:val="28"/>
          <w:szCs w:val="28"/>
        </w:rPr>
      </w:pPr>
    </w:p>
    <w:p w:rsidR="00257DBA" w:rsidRPr="00257DBA" w:rsidRDefault="00257DBA" w:rsidP="00257DBA">
      <w:pPr>
        <w:pStyle w:val="a8"/>
        <w:spacing w:before="0" w:beforeAutospacing="0" w:after="0" w:afterAutospacing="0"/>
        <w:jc w:val="right"/>
        <w:rPr>
          <w:sz w:val="28"/>
          <w:szCs w:val="28"/>
        </w:rPr>
      </w:pPr>
      <w:r w:rsidRPr="00257DBA">
        <w:rPr>
          <w:bCs/>
          <w:sz w:val="28"/>
          <w:szCs w:val="28"/>
        </w:rPr>
        <w:t>ПРИЛОЖЕНИЕ 2</w:t>
      </w:r>
    </w:p>
    <w:p w:rsidR="00257DBA" w:rsidRPr="00257DBA" w:rsidRDefault="00257DBA" w:rsidP="00257DBA">
      <w:pPr>
        <w:pStyle w:val="a8"/>
        <w:spacing w:before="0" w:beforeAutospacing="0" w:after="0" w:afterAutospacing="0"/>
        <w:jc w:val="both"/>
        <w:rPr>
          <w:b/>
          <w:bCs/>
          <w:sz w:val="28"/>
          <w:szCs w:val="28"/>
        </w:rPr>
      </w:pPr>
      <w:r w:rsidRPr="00257DBA">
        <w:rPr>
          <w:b/>
          <w:bCs/>
          <w:sz w:val="28"/>
          <w:szCs w:val="28"/>
        </w:rPr>
        <w:t>«Психолого-педагогическая оценка готовности к началу школьного обучения» Н.Я. Семаго и М.М. Семаго</w:t>
      </w:r>
    </w:p>
    <w:p w:rsidR="00257DBA" w:rsidRPr="00257DBA" w:rsidRDefault="00257DBA" w:rsidP="00257DBA">
      <w:pPr>
        <w:pStyle w:val="a8"/>
        <w:spacing w:before="0" w:beforeAutospacing="0" w:after="0" w:afterAutospacing="0"/>
        <w:rPr>
          <w:sz w:val="28"/>
          <w:szCs w:val="28"/>
        </w:rPr>
      </w:pPr>
      <w:r w:rsidRPr="00257DBA">
        <w:rPr>
          <w:sz w:val="28"/>
          <w:szCs w:val="28"/>
        </w:rPr>
        <w:t xml:space="preserve">   Целью данной диагностической методики является определение уровня развития предпосылок к учебной деятельности у детей дошкольного возраста. Предъявляемые задания позволяют оценить сформированности предпосылок к учебной деятельности, а именно: возможность работать в соответствии с фронтальной инструкцией, умения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деятельности в целом. Следует отметить, что выделение произвольной регуляции собственной деятельности как первостепенной составляющей готовности ребенка к началу обучения является основой данной программы, принципиальной позицией авторов. С другой стороны, задания позволяют оценить сформированность представлений «больше-меньше», т.е. собственно предпосылки к учебной деятельности, формирование которых происходит уже во время пребывания ребенка в старшей и подготовительной группах дошкольного учреждения. Задания создавались исходя из требований стандартной программы дошкольного образования и отражают необходимые умения и навыки счетных операция и звукобуквенного анализа, которые должны быть сформированы у детей этого возрастного диапазона. </w:t>
      </w:r>
      <w:r w:rsidRPr="00257DBA">
        <w:rPr>
          <w:sz w:val="28"/>
          <w:szCs w:val="28"/>
        </w:rPr>
        <w:br/>
        <w:t xml:space="preserve">   Помимо оценки результатов выполняемых заданий необходимо учесть особенности деятельности и характер поведения ребенка в процессе работы. Это является чрезвычайно важным, поскольку, с одной стороны, более четко выявляется «цена» деятельности ребенка, его эмоциональные, «энергоресурсные» затраты, с другой – появляется возможность прогностической оценки поведенческих особенностей ребенка в условиях групповой работы. Именно эти параметры редко рассматриваются и учитываются при анализе уровня готовности ребенка к началу обучения, кардинальных изменений требований к ребенку в этом возрасте.  </w:t>
      </w:r>
      <w:r w:rsidRPr="00257DBA">
        <w:rPr>
          <w:sz w:val="28"/>
          <w:szCs w:val="28"/>
        </w:rPr>
        <w:br/>
        <w:t>Результаты наблюдений за поведением детей в процессе обследования заносятся в специальный лист. Сочетание объективной оценки результатов деятельности ребенка и субъективной оценки его поведенческих особенностей позволяет в достаточной степени избежать однобокости в оценке возможностей ребенка.</w:t>
      </w:r>
      <w:r w:rsidRPr="00257DBA">
        <w:rPr>
          <w:sz w:val="28"/>
          <w:szCs w:val="28"/>
        </w:rPr>
        <w:br/>
        <w:t>Считается допустимым (если нет пропусков, сдвоенных элементов, четко удерживается их последовательность), чтобы второй элемент имел «трапециевидную» форму (оценка 5 баллов).</w:t>
      </w:r>
      <w:r w:rsidRPr="00257DBA">
        <w:rPr>
          <w:sz w:val="28"/>
          <w:szCs w:val="28"/>
        </w:rPr>
        <w:br/>
        <w:t xml:space="preserve">Допустим также «уход» строки не более чем на </w:t>
      </w:r>
      <w:smartTag w:uri="urn:schemas-microsoft-com:office:smarttags" w:element="metricconverter">
        <w:smartTagPr>
          <w:attr w:name="ProductID" w:val="1 см"/>
        </w:smartTagPr>
        <w:r w:rsidRPr="00257DBA">
          <w:rPr>
            <w:sz w:val="28"/>
            <w:szCs w:val="28"/>
          </w:rPr>
          <w:t>1 см</w:t>
        </w:r>
      </w:smartTag>
      <w:r w:rsidRPr="00257DBA">
        <w:rPr>
          <w:sz w:val="28"/>
          <w:szCs w:val="28"/>
        </w:rPr>
        <w:t xml:space="preserve"> вверх или вниз. При большом «уходе» строки ил увеличении масштаба узоров (но удержание программы) дается оценка 4,5 балла. При этом, поскольку второй узор </w:t>
      </w:r>
      <w:r w:rsidRPr="00257DBA">
        <w:rPr>
          <w:sz w:val="28"/>
          <w:szCs w:val="28"/>
        </w:rPr>
        <w:lastRenderedPageBreak/>
        <w:t>является объективно более трудным для продолжения, его выполнения может быть менее точным. Допускается отрыв карандаша, изображение двух больших пиков как заглавной печатной буквы М, а маленькой пика Л (оценка-5 баллов). Опора на знакомые буквенные элементы, даже если они несколько разного размера и сама строка «опускается» или «поднимается», считается правильным (в том случае, если подобная опора на знакомые буквы является самостоятельной продукцией ребенка, а не «наводкой» специалиста, которая недопустима).</w:t>
      </w:r>
      <w:r w:rsidRPr="00257DBA">
        <w:rPr>
          <w:sz w:val="28"/>
          <w:szCs w:val="28"/>
        </w:rPr>
        <w:br/>
        <w:t>  К числу правильного в целом выполнения можно отнести такую графическую деятельность ребенка, при которой элементы узора, похожие на М и Л, остаются различными по величине и рисуются без отрыва карандаша (оценка-4,5 балла). При небольшом увеличении количества подобных неточностей  дается оценка 4 балла.</w:t>
      </w:r>
      <w:r w:rsidRPr="00257DBA">
        <w:rPr>
          <w:sz w:val="28"/>
          <w:szCs w:val="28"/>
        </w:rPr>
        <w:br/>
        <w:t>Среде успешным (при выполнении первого узора) считается выполнение лишь с едиными ошибками (сдвоенные элементы узора, появление лишних углов при переходе от элемента к элементу и т. п.) при удержании в дальнейшем правильной ритмики узора. При выполнении второго узора допустим несколько больший разброс величины элементов и также наличие единичных ошибок выполнения (оценка-3 балла).</w:t>
      </w:r>
      <w:r w:rsidRPr="00257DBA">
        <w:rPr>
          <w:sz w:val="28"/>
          <w:szCs w:val="28"/>
        </w:rPr>
        <w:br/>
        <w:t>Неуспешным считается вариант, когда ребенок делает ошибки в выполнении первого узора (лишние элементы, углы), а во втором узоре ритмично повторяет сочетание равных по количеству больших и маленьких элементов. Например, маленьких пиков может быть два, а больших один, или это чередование большого и маленького пика-упрощение графической программы и уподобление ее первому узору (оценка-2,5 балла).</w:t>
      </w:r>
      <w:r w:rsidRPr="00257DBA">
        <w:rPr>
          <w:sz w:val="28"/>
          <w:szCs w:val="28"/>
        </w:rPr>
        <w:br/>
        <w:t>Наличие при этом еще и изолированного написания элементов (разрывов) считается неуспешным и оценивается в 2 балла.</w:t>
      </w:r>
      <w:r w:rsidRPr="00257DBA">
        <w:rPr>
          <w:sz w:val="28"/>
          <w:szCs w:val="28"/>
        </w:rPr>
        <w:br/>
        <w:t>Невозможность удержания программы, в том числе «недоведение» узора до конца строки, или постоянное наличие дополнительных элементов, или частый отрыв карандаша и выраженные изменения размера узора, или полное отсутствие какой-либо определенной ритмики (в особенности во втором узоре) считается неуспешным (оценивается как 1 балл).</w:t>
      </w:r>
      <w:r w:rsidRPr="00257DBA">
        <w:rPr>
          <w:sz w:val="28"/>
          <w:szCs w:val="28"/>
        </w:rPr>
        <w:br/>
        <w:t>Если ребенок не выполняет задание или начинает и бросает, занимаясь при этом каким-либо своим делом, - 0 баллов.</w:t>
      </w:r>
    </w:p>
    <w:p w:rsidR="00257DBA" w:rsidRPr="00257DBA" w:rsidRDefault="00257DBA" w:rsidP="00257DBA">
      <w:pPr>
        <w:pStyle w:val="a8"/>
        <w:spacing w:before="0" w:beforeAutospacing="0" w:after="0" w:afterAutospacing="0"/>
        <w:rPr>
          <w:sz w:val="28"/>
          <w:szCs w:val="28"/>
        </w:rPr>
      </w:pPr>
      <w:r w:rsidRPr="00257DBA">
        <w:rPr>
          <w:sz w:val="28"/>
          <w:szCs w:val="28"/>
        </w:rPr>
        <w:t>Обследование проводилось фронтально, с группой детей 18человек. В ходе обследования детям предъявлялись 5 заданий. Время работы с заданиями не превышает 15-20 минут на группу детей. По итогам выполнения заданий, согласно методике все работы  разделяются на 4 уровня готовности к школе.</w:t>
      </w:r>
      <w:r w:rsidRPr="00257DBA">
        <w:rPr>
          <w:sz w:val="28"/>
          <w:szCs w:val="28"/>
        </w:rPr>
        <w:br/>
        <w:t>Перед началом выполнения заданий были ознакомлены дети с предварительной инструкцией программы, выдан каждому ребенку бланк заданий со стимульным материалом. Перечень, предъявляемых в ходе обследования приведены ниже:</w:t>
      </w:r>
    </w:p>
    <w:p w:rsidR="00257DBA" w:rsidRPr="00257DBA" w:rsidRDefault="00257DBA" w:rsidP="00257DBA">
      <w:pPr>
        <w:pStyle w:val="a8"/>
        <w:spacing w:before="0" w:beforeAutospacing="0" w:after="0" w:afterAutospacing="0"/>
        <w:rPr>
          <w:sz w:val="28"/>
          <w:szCs w:val="28"/>
        </w:rPr>
      </w:pPr>
      <w:r w:rsidRPr="00257DBA">
        <w:rPr>
          <w:sz w:val="28"/>
          <w:szCs w:val="28"/>
        </w:rPr>
        <w:lastRenderedPageBreak/>
        <w:t>1. «Продолжи узор». Оценивались особенности тонкой моторики и произвольности внимания, умения самостоятельно работать в режиме фронтальной инструкции;</w:t>
      </w:r>
    </w:p>
    <w:p w:rsidR="00257DBA" w:rsidRPr="00257DBA" w:rsidRDefault="00257DBA" w:rsidP="00257DBA">
      <w:pPr>
        <w:pStyle w:val="a8"/>
        <w:spacing w:before="0" w:beforeAutospacing="0" w:after="0" w:afterAutospacing="0"/>
        <w:rPr>
          <w:sz w:val="28"/>
          <w:szCs w:val="28"/>
        </w:rPr>
      </w:pPr>
      <w:r w:rsidRPr="00257DBA">
        <w:rPr>
          <w:sz w:val="28"/>
          <w:szCs w:val="28"/>
        </w:rPr>
        <w:t>2. «Сосчитай и сравни». Оценивались сформированность навыков пересчета в пределах 9, соотнесение цифры и количества изображения фигур, моторных навыков при изображении цифр, сформированность понятия «больше-меньше» в ситуации «конфликтного» расположения элементов;</w:t>
      </w:r>
      <w:r w:rsidRPr="00257DBA">
        <w:rPr>
          <w:sz w:val="28"/>
          <w:szCs w:val="28"/>
        </w:rPr>
        <w:br/>
        <w:t>3. «Слова». Оценивались сформированность у ребенка звукового и звукобуквенного анализа материала, подаваемого на слух, сформированность графической деятельности, произвольная регуляция собственной деятельности;</w:t>
      </w:r>
      <w:r w:rsidRPr="00257DBA">
        <w:rPr>
          <w:sz w:val="28"/>
          <w:szCs w:val="28"/>
        </w:rPr>
        <w:br/>
        <w:t>4. «Шифровка». Данное задание выявляло показатели сформированности произвольной регуляции деятельности, возможностей распределения и переключения внимания, работоспособности, темпа и целенаправленности деятельности;</w:t>
      </w:r>
      <w:r w:rsidRPr="00257DBA">
        <w:rPr>
          <w:sz w:val="28"/>
          <w:szCs w:val="28"/>
        </w:rPr>
        <w:br/>
        <w:t xml:space="preserve">5. «Рисунок человека». Оценивались уровень общей сформированности графической деятельности, топологические и метрические пространственные представления, общий уровень развития. </w:t>
      </w:r>
      <w:r w:rsidRPr="00257DBA">
        <w:rPr>
          <w:sz w:val="28"/>
          <w:szCs w:val="28"/>
        </w:rPr>
        <w:br/>
        <w:t xml:space="preserve">В процессе выполнения заданий отмечался также характер поведения и работы детей в листе наблюдений. </w:t>
      </w:r>
      <w:r w:rsidRPr="00257DBA">
        <w:rPr>
          <w:sz w:val="28"/>
          <w:szCs w:val="28"/>
        </w:rPr>
        <w:br/>
        <w:t xml:space="preserve">Анализ результатов выполнения заданий: </w:t>
      </w:r>
      <w:r w:rsidRPr="00257DBA">
        <w:rPr>
          <w:sz w:val="28"/>
          <w:szCs w:val="28"/>
        </w:rPr>
        <w:br/>
        <w:t>- вначале проводилась оценка каждого задания по пятибалльной шкале;</w:t>
      </w:r>
      <w:r w:rsidRPr="00257DBA">
        <w:rPr>
          <w:sz w:val="28"/>
          <w:szCs w:val="28"/>
        </w:rPr>
        <w:br/>
        <w:t xml:space="preserve">- в дальнейшем проводилась уровневая оценка.  </w:t>
      </w:r>
      <w:r w:rsidRPr="00257DBA">
        <w:rPr>
          <w:sz w:val="28"/>
          <w:szCs w:val="28"/>
        </w:rPr>
        <w:br/>
        <w:t>Оценка результатов выполнения ребенком всех заданий определялась суммой баллов по всем выполненным заданиям. Чрезвычайно важным является то, что, помимо оценки собственно результативности выполнения заданий, в итоговом показателе готовности учитывались и поведенческие особенности ребенка в процессе выполнении  работы, которые были отражены в листе наблюдений.</w:t>
      </w:r>
      <w:r w:rsidRPr="00257DBA">
        <w:rPr>
          <w:sz w:val="28"/>
          <w:szCs w:val="28"/>
        </w:rPr>
        <w:br/>
        <w:t>Лист наблюдений представлял собой бланк, в котором приведены индивидуальные данные, особенности деятельности ребенка и сгруппированы по следующим направлениям оценки:</w:t>
      </w:r>
      <w:r w:rsidRPr="00257DBA">
        <w:rPr>
          <w:sz w:val="28"/>
          <w:szCs w:val="28"/>
        </w:rPr>
        <w:br/>
        <w:t xml:space="preserve">В графе «Нуждается в дополнительной помощи»  отмечались те случаи, когда ребенку неоднократно требуется помощь в процессе выполнения заданий. При этом если ребенок нуждается в помощи при выполнении каждого задания, дополнительно в графе «Другое» отмечалась эта особенность; </w:t>
      </w:r>
      <w:r w:rsidRPr="00257DBA">
        <w:rPr>
          <w:sz w:val="28"/>
          <w:szCs w:val="28"/>
        </w:rPr>
        <w:br/>
        <w:t>В графе «Работает медленно» отмечались те случаи, когда ребенок не укладывался в то время выполнения заданий, которое достаточно для всех детей группы;</w:t>
      </w:r>
      <w:r w:rsidRPr="00257DBA">
        <w:rPr>
          <w:sz w:val="28"/>
          <w:szCs w:val="28"/>
        </w:rPr>
        <w:br/>
        <w:t xml:space="preserve">Если ребенок  был расторможен, мешал другим детям, не мог сам сосредоточиться, это отмечалось в соответствующей графе. Если такое поведение отмечалось практически на протяжении большей части работы, этот факт был отмечен и в графе «Другое». </w:t>
      </w:r>
      <w:r w:rsidRPr="00257DBA">
        <w:rPr>
          <w:sz w:val="28"/>
          <w:szCs w:val="28"/>
        </w:rPr>
        <w:br/>
      </w:r>
      <w:r w:rsidRPr="00257DBA">
        <w:rPr>
          <w:sz w:val="28"/>
          <w:szCs w:val="28"/>
        </w:rPr>
        <w:lastRenderedPageBreak/>
        <w:t xml:space="preserve">Количество дополнительных особенностей определяло корректировочные коэффициенты при выведении общей итоговой оценки готовности ребенка к началу школьного обучения. Корректировочные коэффициенты определялись следующим образом: </w:t>
      </w:r>
      <w:r w:rsidRPr="00257DBA">
        <w:rPr>
          <w:sz w:val="28"/>
          <w:szCs w:val="28"/>
        </w:rPr>
        <w:br/>
        <w:t xml:space="preserve">1. Если в листе наблюдений отмечен один знак поведенческих трудностей, то общая балльная оценка, полученная ребенком за выполнение всех заданий, умножалась на коэффициент 0.85; </w:t>
      </w:r>
      <w:r w:rsidRPr="00257DBA">
        <w:rPr>
          <w:sz w:val="28"/>
          <w:szCs w:val="28"/>
        </w:rPr>
        <w:br/>
        <w:t>2. Если в листе наблюдений отмечены два знака поведенческих трудностей, то общая балльная оценка, полученная ребенком за выполнение всех заданий, умножалась на коэффициент 0.72;</w:t>
      </w:r>
      <w:r w:rsidRPr="00257DBA">
        <w:rPr>
          <w:sz w:val="28"/>
          <w:szCs w:val="28"/>
        </w:rPr>
        <w:br/>
        <w:t>3. Если в листе наблюдений  были отмечены три знака поведенческих трудностей, то общая балльная оценка, полученная ребенком за выполнение всех заданий, умножалась на коэффициент 0.6;</w:t>
      </w:r>
      <w:r w:rsidRPr="00257DBA">
        <w:rPr>
          <w:sz w:val="28"/>
          <w:szCs w:val="28"/>
        </w:rPr>
        <w:br/>
        <w:t>4. Если в листе наблюдений отмечалось четыре знака поведенческих трудностей, то общая балльная оценка, полученная ребенком за выполнение всех заданий, умножалась на коэффициент 0.45.</w:t>
      </w:r>
      <w:r w:rsidRPr="00257DBA">
        <w:rPr>
          <w:sz w:val="28"/>
          <w:szCs w:val="28"/>
        </w:rPr>
        <w:br/>
        <w:t>Уровни  готовности к школе:</w:t>
      </w:r>
      <w:r w:rsidRPr="00257DBA">
        <w:rPr>
          <w:sz w:val="28"/>
          <w:szCs w:val="28"/>
        </w:rPr>
        <w:br/>
        <w:t>  1 уровень (от 17 до 25 баллов) – готовность к началу регулярного обучения в школе;</w:t>
      </w:r>
    </w:p>
    <w:p w:rsidR="00257DBA" w:rsidRPr="00257DBA" w:rsidRDefault="00257DBA" w:rsidP="00257DBA">
      <w:pPr>
        <w:pStyle w:val="a8"/>
        <w:spacing w:before="0" w:beforeAutospacing="0" w:after="0" w:afterAutospacing="0"/>
        <w:rPr>
          <w:sz w:val="28"/>
          <w:szCs w:val="28"/>
        </w:rPr>
      </w:pPr>
      <w:r w:rsidRPr="00257DBA">
        <w:rPr>
          <w:sz w:val="28"/>
          <w:szCs w:val="28"/>
        </w:rPr>
        <w:t>2 уровень (от 14 до 17 баллов) – условная готовность к началу обучения;</w:t>
      </w:r>
      <w:r w:rsidRPr="00257DBA">
        <w:rPr>
          <w:sz w:val="28"/>
          <w:szCs w:val="28"/>
        </w:rPr>
        <w:br/>
      </w:r>
      <w:r w:rsidRPr="00257DBA">
        <w:rPr>
          <w:sz w:val="28"/>
          <w:szCs w:val="28"/>
        </w:rPr>
        <w:br/>
        <w:t>     3 уровень (от 11 до 14 баллов) – условная неготовность к началу регулярного обучения;</w:t>
      </w:r>
      <w:r w:rsidRPr="00257DBA">
        <w:rPr>
          <w:sz w:val="28"/>
          <w:szCs w:val="28"/>
        </w:rPr>
        <w:br/>
        <w:t xml:space="preserve">     4 уровень (суммарная оценка ниже 10 баллов) – неготовность на момент обследования к началу регулярного обучения. </w:t>
      </w:r>
      <w:r w:rsidRPr="00257DBA">
        <w:rPr>
          <w:sz w:val="28"/>
          <w:szCs w:val="28"/>
        </w:rPr>
        <w:br/>
        <w:t xml:space="preserve">   Итоговые результаты обследования каждого ребенка и группы детей сводились в общую таблицу. В графе «Фамилия, имя ребенка, возраст»  фиксировались возраст ребенка в полных годах и месяцах (на момент обследования). В графе «Балльная оценка выполнения заданий» приводились соответствующие результаты выполнения отдельных заданий и общий («сырой») суммарный балл. В графу «Поведенческие особенности» из листа наблюдений в первый столбец переносилось количество знаков («+» или галочек), во второй столбец проставлялись корректировочный коэффициент, соответствующий количеству знаков выраженности поведенческих особенностей. В графу «Суммарный балл» заносились скорректированная в соответствии с полученными коэффициентами итоговая балльная оценка. В графе «Уровень готовности» отмечается соответствующий итоговой балльной оценке уровень: готов (Г), условно готов (УГ), условно не готов (УНГ), не готов (НГ).</w:t>
      </w:r>
    </w:p>
    <w:p w:rsidR="00257DBA" w:rsidRPr="00257DBA" w:rsidRDefault="00257DBA" w:rsidP="00257DBA">
      <w:pPr>
        <w:spacing w:after="0" w:line="240" w:lineRule="auto"/>
        <w:jc w:val="both"/>
        <w:rPr>
          <w:rStyle w:val="a6"/>
          <w:rFonts w:ascii="Times New Roman" w:hAnsi="Times New Roman" w:cs="Times New Roman"/>
          <w:sz w:val="28"/>
          <w:szCs w:val="28"/>
        </w:rPr>
      </w:pPr>
    </w:p>
    <w:p w:rsidR="00257DBA" w:rsidRPr="00257DBA" w:rsidRDefault="00257DBA" w:rsidP="00257DBA">
      <w:pPr>
        <w:spacing w:after="0" w:line="240" w:lineRule="auto"/>
        <w:ind w:firstLine="360"/>
        <w:jc w:val="both"/>
        <w:rPr>
          <w:rFonts w:ascii="Times New Roman" w:hAnsi="Times New Roman" w:cs="Times New Roman"/>
          <w:sz w:val="28"/>
          <w:szCs w:val="28"/>
        </w:rPr>
      </w:pPr>
    </w:p>
    <w:p w:rsidR="00257DBA" w:rsidRPr="00257DBA" w:rsidRDefault="00257DBA" w:rsidP="00257DBA">
      <w:pPr>
        <w:spacing w:after="0" w:line="240" w:lineRule="auto"/>
        <w:ind w:firstLine="360"/>
        <w:jc w:val="both"/>
        <w:rPr>
          <w:rFonts w:ascii="Times New Roman" w:hAnsi="Times New Roman" w:cs="Times New Roman"/>
          <w:sz w:val="28"/>
          <w:szCs w:val="28"/>
        </w:rPr>
      </w:pPr>
    </w:p>
    <w:p w:rsidR="00257DBA" w:rsidRPr="00257DBA" w:rsidRDefault="00257DBA" w:rsidP="00257DBA">
      <w:pPr>
        <w:spacing w:after="0" w:line="240" w:lineRule="auto"/>
        <w:ind w:firstLine="360"/>
        <w:jc w:val="both"/>
        <w:rPr>
          <w:rFonts w:ascii="Times New Roman" w:hAnsi="Times New Roman" w:cs="Times New Roman"/>
          <w:sz w:val="28"/>
          <w:szCs w:val="28"/>
        </w:rPr>
      </w:pPr>
    </w:p>
    <w:p w:rsidR="00257DBA" w:rsidRPr="00257DBA" w:rsidRDefault="00257DBA" w:rsidP="00257DBA">
      <w:pPr>
        <w:spacing w:after="0" w:line="240" w:lineRule="auto"/>
        <w:ind w:firstLine="360"/>
        <w:jc w:val="both"/>
        <w:rPr>
          <w:rFonts w:ascii="Times New Roman" w:hAnsi="Times New Roman" w:cs="Times New Roman"/>
          <w:sz w:val="28"/>
          <w:szCs w:val="28"/>
        </w:rPr>
      </w:pPr>
    </w:p>
    <w:p w:rsidR="00257DBA" w:rsidRPr="00257DBA" w:rsidRDefault="00257DBA" w:rsidP="00727106">
      <w:pPr>
        <w:spacing w:after="0" w:line="240" w:lineRule="auto"/>
        <w:jc w:val="right"/>
        <w:rPr>
          <w:rFonts w:ascii="Times New Roman" w:hAnsi="Times New Roman" w:cs="Times New Roman"/>
          <w:sz w:val="28"/>
          <w:szCs w:val="28"/>
        </w:rPr>
      </w:pPr>
      <w:r w:rsidRPr="00257DBA">
        <w:rPr>
          <w:rFonts w:ascii="Times New Roman" w:hAnsi="Times New Roman" w:cs="Times New Roman"/>
          <w:sz w:val="28"/>
          <w:szCs w:val="28"/>
        </w:rPr>
        <w:lastRenderedPageBreak/>
        <w:t>ПРИЛОЖЕНИЕ 3</w:t>
      </w:r>
    </w:p>
    <w:p w:rsidR="00257DBA" w:rsidRPr="00257DBA" w:rsidRDefault="00257DBA" w:rsidP="00257DBA">
      <w:pPr>
        <w:spacing w:after="0" w:line="240" w:lineRule="auto"/>
        <w:jc w:val="both"/>
        <w:rPr>
          <w:rFonts w:ascii="Times New Roman" w:hAnsi="Times New Roman" w:cs="Times New Roman"/>
          <w:b/>
          <w:sz w:val="28"/>
          <w:szCs w:val="28"/>
        </w:rPr>
      </w:pPr>
    </w:p>
    <w:p w:rsidR="00257DBA" w:rsidRPr="00257DBA" w:rsidRDefault="00257DBA" w:rsidP="00257DBA">
      <w:pPr>
        <w:spacing w:after="0" w:line="240" w:lineRule="auto"/>
        <w:jc w:val="both"/>
        <w:rPr>
          <w:rFonts w:ascii="Times New Roman" w:hAnsi="Times New Roman" w:cs="Times New Roman"/>
          <w:b/>
          <w:sz w:val="28"/>
          <w:szCs w:val="28"/>
        </w:rPr>
      </w:pPr>
      <w:r w:rsidRPr="00257DBA">
        <w:rPr>
          <w:rFonts w:ascii="Times New Roman" w:hAnsi="Times New Roman" w:cs="Times New Roman"/>
          <w:b/>
          <w:sz w:val="28"/>
          <w:szCs w:val="28"/>
        </w:rPr>
        <w:t>Методика. "Графический диктант" Д.Б. Эльконина</w:t>
      </w:r>
    </w:p>
    <w:p w:rsidR="00257DBA" w:rsidRPr="00257DBA" w:rsidRDefault="00257DBA" w:rsidP="00257DBA">
      <w:pPr>
        <w:spacing w:after="0" w:line="240" w:lineRule="auto"/>
        <w:jc w:val="both"/>
        <w:rPr>
          <w:rFonts w:ascii="Times New Roman" w:hAnsi="Times New Roman" w:cs="Times New Roman"/>
          <w:sz w:val="28"/>
          <w:szCs w:val="28"/>
        </w:rPr>
      </w:pPr>
      <w:r w:rsidRPr="00257DBA">
        <w:rPr>
          <w:rStyle w:val="a6"/>
          <w:rFonts w:ascii="Times New Roman" w:hAnsi="Times New Roman" w:cs="Times New Roman"/>
          <w:sz w:val="28"/>
          <w:szCs w:val="28"/>
        </w:rPr>
        <w:t>Цель:</w:t>
      </w:r>
      <w:r w:rsidRPr="00257DBA">
        <w:rPr>
          <w:rFonts w:ascii="Times New Roman" w:hAnsi="Times New Roman" w:cs="Times New Roman"/>
          <w:sz w:val="28"/>
          <w:szCs w:val="28"/>
        </w:rPr>
        <w:t xml:space="preserve"> методика предназначена для исследования ориентации в пространстве. С ее помощью также определяется умение внимательно слушать и точно выполнять указания взрослого, правильно воспроизводить заданное направление линии, самостоятельно действовать по указанию взрослого. Для проведения методики ребенку выдается тетрадный лист в клеточку с нанесенными на нем друг под другом четырьмя точками. </w:t>
      </w:r>
    </w:p>
    <w:p w:rsidR="00257DBA" w:rsidRPr="00257DBA" w:rsidRDefault="00257DBA" w:rsidP="00257DBA">
      <w:pPr>
        <w:spacing w:after="0" w:line="240" w:lineRule="auto"/>
        <w:jc w:val="both"/>
        <w:rPr>
          <w:rFonts w:ascii="Times New Roman" w:hAnsi="Times New Roman" w:cs="Times New Roman"/>
          <w:sz w:val="28"/>
          <w:szCs w:val="28"/>
        </w:rPr>
      </w:pPr>
      <w:r w:rsidRPr="00257DBA">
        <w:rPr>
          <w:rFonts w:ascii="Times New Roman" w:hAnsi="Times New Roman" w:cs="Times New Roman"/>
          <w:sz w:val="28"/>
          <w:szCs w:val="28"/>
        </w:rPr>
        <w:t>Сначала ребенку дается предварительное объяснение: «Сейчас мы с тобой будем рисовать разные узоры. Надо постараться, чтобы они получились красивыми и аккуратными. Для этого нужно внимательно слушать меня, я буду говорить, на сколько клеточек и в какую сторону ты должен проводить линию. Проводится только та линия, которую я скажу. Следующую линию надо начинать там, где кончается предыдущая, не отрывая карандаша от бумаги». После этого исследователь вместе с ребенком выясняют, где у него правая, где левая рука, показывают на образце как проводить линии вправо и влево. Затем начинается рисование тренировочного узора.</w:t>
      </w:r>
    </w:p>
    <w:p w:rsidR="00257DBA" w:rsidRPr="00257DBA" w:rsidRDefault="00257DBA" w:rsidP="00257DBA">
      <w:pPr>
        <w:spacing w:after="0" w:line="240" w:lineRule="auto"/>
        <w:jc w:val="both"/>
        <w:rPr>
          <w:rFonts w:ascii="Times New Roman" w:hAnsi="Times New Roman" w:cs="Times New Roman"/>
          <w:sz w:val="28"/>
          <w:szCs w:val="28"/>
        </w:rPr>
      </w:pPr>
      <w:r w:rsidRPr="00257DBA">
        <w:rPr>
          <w:rFonts w:ascii="Times New Roman" w:hAnsi="Times New Roman" w:cs="Times New Roman"/>
          <w:sz w:val="28"/>
          <w:szCs w:val="28"/>
        </w:rPr>
        <w:t> «Начинаем рисовать первый узор. Поставь карандаш на самую верхнюю точку. Внимание! Рисуем линию: одна клеточка вниз. Не отрываем карандаш от бумаги. Теперь одна клеточка вправо.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 рисовать узор сам».</w:t>
      </w:r>
    </w:p>
    <w:p w:rsidR="00257DBA" w:rsidRPr="00257DBA" w:rsidRDefault="00257DBA" w:rsidP="00257DBA">
      <w:pPr>
        <w:spacing w:after="0" w:line="240" w:lineRule="auto"/>
        <w:jc w:val="both"/>
        <w:rPr>
          <w:rFonts w:ascii="Times New Roman" w:hAnsi="Times New Roman" w:cs="Times New Roman"/>
          <w:sz w:val="28"/>
          <w:szCs w:val="28"/>
        </w:rPr>
      </w:pPr>
      <w:r w:rsidRPr="00257DBA">
        <w:rPr>
          <w:rFonts w:ascii="Times New Roman" w:hAnsi="Times New Roman" w:cs="Times New Roman"/>
          <w:sz w:val="28"/>
          <w:szCs w:val="28"/>
        </w:rPr>
        <w:t xml:space="preserve"> При диктовке делаются достаточно длительные паузы. На самостоятельное продолжение узора ребенку дается 1–1,5 минуты. </w:t>
      </w:r>
    </w:p>
    <w:p w:rsidR="00257DBA" w:rsidRPr="00257DBA" w:rsidRDefault="00257DBA" w:rsidP="00257DBA">
      <w:pPr>
        <w:spacing w:after="0" w:line="240" w:lineRule="auto"/>
        <w:jc w:val="both"/>
        <w:rPr>
          <w:rFonts w:ascii="Times New Roman" w:hAnsi="Times New Roman" w:cs="Times New Roman"/>
          <w:sz w:val="28"/>
          <w:szCs w:val="28"/>
        </w:rPr>
      </w:pPr>
      <w:r w:rsidRPr="00257DBA">
        <w:rPr>
          <w:rFonts w:ascii="Times New Roman" w:hAnsi="Times New Roman" w:cs="Times New Roman"/>
          <w:sz w:val="28"/>
          <w:szCs w:val="28"/>
        </w:rPr>
        <w:t>«Теперь поставь карандаш на следующую точку. Внимание! Одна клетка вверх. Одна клетка вправо. Одна клетка вверх. Одна клетка вправо. Одна клетка вниз. Одна клетка вправо. Одна клетка вниз. Одна клетка вправо. А теперь продолжай рисовать этот узор сам».</w:t>
      </w:r>
    </w:p>
    <w:p w:rsidR="00257DBA" w:rsidRPr="00257DBA" w:rsidRDefault="00257DBA" w:rsidP="00257DBA">
      <w:pPr>
        <w:spacing w:after="0" w:line="240" w:lineRule="auto"/>
        <w:jc w:val="both"/>
        <w:rPr>
          <w:rFonts w:ascii="Times New Roman" w:hAnsi="Times New Roman" w:cs="Times New Roman"/>
          <w:sz w:val="28"/>
          <w:szCs w:val="28"/>
        </w:rPr>
      </w:pPr>
      <w:r w:rsidRPr="00257DBA">
        <w:rPr>
          <w:rFonts w:ascii="Times New Roman" w:hAnsi="Times New Roman" w:cs="Times New Roman"/>
          <w:sz w:val="28"/>
          <w:szCs w:val="28"/>
        </w:rPr>
        <w:t> «Поставь карандаш на следующую точку. Внимание! Три клетки вверх. Две клетки вправо. Одна клетка вниз. Одна клетка влево (слово «влево выделяется голосом). Две клетки вниз. Две клетка вправо. Три клетки вверх. Две клетки вправо. Одна клетка вниз. Одна клетка влево. Две клетки вниз. Две клетки вправо. Три клетки вверх. Теперь продолжай сам».</w:t>
      </w:r>
    </w:p>
    <w:p w:rsidR="00257DBA" w:rsidRPr="00257DBA" w:rsidRDefault="00257DBA" w:rsidP="00257DBA">
      <w:pPr>
        <w:spacing w:after="0" w:line="240" w:lineRule="auto"/>
        <w:jc w:val="both"/>
        <w:rPr>
          <w:rFonts w:ascii="Times New Roman" w:hAnsi="Times New Roman" w:cs="Times New Roman"/>
          <w:sz w:val="28"/>
          <w:szCs w:val="28"/>
        </w:rPr>
      </w:pPr>
      <w:r w:rsidRPr="00257DBA">
        <w:rPr>
          <w:rFonts w:ascii="Times New Roman" w:hAnsi="Times New Roman" w:cs="Times New Roman"/>
          <w:sz w:val="28"/>
          <w:szCs w:val="28"/>
        </w:rPr>
        <w:t> «Теперь поставь карандаш на самую нижнюю точку. Внимание! Три клетки вправо. Одна клетка вверх. Одна клетка влево. Две клетки вверх. Три клетки вправо. Две клетки вниз. Одна клетка влево. Одна клетка вниз. Три клетки вправо. Одна клетка вверх. Одна клетка влево. Две клетки вверх. Теперь продолжай рисовать узор сам».</w:t>
      </w:r>
    </w:p>
    <w:p w:rsidR="00257DBA" w:rsidRPr="00257DBA" w:rsidRDefault="00257DBA" w:rsidP="00257DBA">
      <w:pPr>
        <w:spacing w:after="0" w:line="240" w:lineRule="auto"/>
        <w:jc w:val="both"/>
        <w:rPr>
          <w:rFonts w:ascii="Times New Roman" w:hAnsi="Times New Roman" w:cs="Times New Roman"/>
          <w:sz w:val="28"/>
          <w:szCs w:val="28"/>
        </w:rPr>
      </w:pPr>
      <w:r w:rsidRPr="00257DBA">
        <w:rPr>
          <w:rFonts w:ascii="Times New Roman" w:hAnsi="Times New Roman" w:cs="Times New Roman"/>
          <w:sz w:val="28"/>
          <w:szCs w:val="28"/>
        </w:rPr>
        <w:t> </w:t>
      </w:r>
      <w:r w:rsidRPr="00257DBA">
        <w:rPr>
          <w:rStyle w:val="a6"/>
          <w:rFonts w:ascii="Times New Roman" w:hAnsi="Times New Roman" w:cs="Times New Roman"/>
          <w:sz w:val="28"/>
          <w:szCs w:val="28"/>
        </w:rPr>
        <w:t>Оценка результатов.</w:t>
      </w:r>
      <w:r w:rsidRPr="00257DBA">
        <w:rPr>
          <w:rFonts w:ascii="Times New Roman" w:hAnsi="Times New Roman" w:cs="Times New Roman"/>
          <w:sz w:val="28"/>
          <w:szCs w:val="28"/>
        </w:rPr>
        <w:t xml:space="preserve"> Результаты выполнения тренировочного узора не оцениваются. В основных узорах отдельно оценивается выполнение диктанта и самостоятельное рисование:</w:t>
      </w:r>
    </w:p>
    <w:p w:rsidR="00257DBA" w:rsidRPr="00257DBA" w:rsidRDefault="00257DBA" w:rsidP="00257DBA">
      <w:pPr>
        <w:spacing w:after="0" w:line="240" w:lineRule="auto"/>
        <w:jc w:val="both"/>
        <w:rPr>
          <w:rFonts w:ascii="Times New Roman" w:hAnsi="Times New Roman" w:cs="Times New Roman"/>
          <w:sz w:val="28"/>
          <w:szCs w:val="28"/>
        </w:rPr>
      </w:pPr>
      <w:r w:rsidRPr="00257DBA">
        <w:rPr>
          <w:rFonts w:ascii="Times New Roman" w:hAnsi="Times New Roman" w:cs="Times New Roman"/>
          <w:sz w:val="28"/>
          <w:szCs w:val="28"/>
        </w:rPr>
        <w:t xml:space="preserve"> 4 балла – точное воспроизведение узора (неровность линии, «грязь» не учитываются); </w:t>
      </w:r>
    </w:p>
    <w:p w:rsidR="00257DBA" w:rsidRPr="00257DBA" w:rsidRDefault="00257DBA" w:rsidP="00257DBA">
      <w:pPr>
        <w:spacing w:after="0" w:line="240" w:lineRule="auto"/>
        <w:jc w:val="both"/>
        <w:rPr>
          <w:rFonts w:ascii="Times New Roman" w:hAnsi="Times New Roman" w:cs="Times New Roman"/>
          <w:sz w:val="28"/>
          <w:szCs w:val="28"/>
        </w:rPr>
      </w:pPr>
      <w:r w:rsidRPr="00257DBA">
        <w:rPr>
          <w:rFonts w:ascii="Times New Roman" w:hAnsi="Times New Roman" w:cs="Times New Roman"/>
          <w:sz w:val="28"/>
          <w:szCs w:val="28"/>
        </w:rPr>
        <w:lastRenderedPageBreak/>
        <w:t xml:space="preserve">3 балла – воспроизведение, содержащее ошибку в одной линии; 2 балла – воспроизведение, содержащее несколько ошибок; 1 балл – воспроизведение, в котором имеется лишь сходство отдельных элементов с узором; </w:t>
      </w:r>
    </w:p>
    <w:p w:rsidR="00257DBA" w:rsidRPr="00257DBA" w:rsidRDefault="00257DBA" w:rsidP="00257DBA">
      <w:pPr>
        <w:spacing w:after="0" w:line="240" w:lineRule="auto"/>
        <w:jc w:val="both"/>
        <w:rPr>
          <w:rFonts w:ascii="Times New Roman" w:hAnsi="Times New Roman" w:cs="Times New Roman"/>
          <w:bCs/>
          <w:sz w:val="28"/>
          <w:szCs w:val="28"/>
        </w:rPr>
      </w:pPr>
      <w:r w:rsidRPr="00257DBA">
        <w:rPr>
          <w:rFonts w:ascii="Times New Roman" w:hAnsi="Times New Roman" w:cs="Times New Roman"/>
          <w:bCs/>
          <w:sz w:val="28"/>
          <w:szCs w:val="28"/>
        </w:rPr>
        <w:t xml:space="preserve">0 баллов – отсутствие сходства. </w:t>
      </w:r>
    </w:p>
    <w:p w:rsidR="00257DBA" w:rsidRPr="00257DBA" w:rsidRDefault="00257DBA" w:rsidP="00257DBA">
      <w:pPr>
        <w:spacing w:after="0" w:line="240" w:lineRule="auto"/>
        <w:jc w:val="both"/>
        <w:rPr>
          <w:rFonts w:ascii="Times New Roman" w:hAnsi="Times New Roman" w:cs="Times New Roman"/>
          <w:bCs/>
          <w:sz w:val="28"/>
          <w:szCs w:val="28"/>
        </w:rPr>
      </w:pPr>
      <w:r w:rsidRPr="00257DBA">
        <w:rPr>
          <w:rFonts w:ascii="Times New Roman" w:hAnsi="Times New Roman" w:cs="Times New Roman"/>
          <w:bCs/>
          <w:sz w:val="28"/>
          <w:szCs w:val="28"/>
        </w:rPr>
        <w:t xml:space="preserve">  </w:t>
      </w:r>
      <w:r w:rsidRPr="00257DBA">
        <w:rPr>
          <w:rFonts w:ascii="Times New Roman" w:hAnsi="Times New Roman" w:cs="Times New Roman"/>
          <w:sz w:val="28"/>
          <w:szCs w:val="28"/>
        </w:rPr>
        <w:t>За самостоятельное выполнение задания оценка идет по каждой шкале. Таким образом, ребенок получает 2 оценки за каждый узор, колеблющиеся от 0 до 4 баллов. Итоговая оценка за выполнение диктанта выводится из суммирования минимальной и максимальной оценки за выполнение 3 узоров (средняя не учитывается). Аналогично подсчитывается средний балл за самостоятельную работу. Сумма этих оценок дает итоговый балл, который может колебаться от 0 до 16 баллов. В дальнейшем анализе используется только итоговый показатель, который интерпретируется следующим образом:</w:t>
      </w:r>
      <w:r w:rsidRPr="00257DBA">
        <w:rPr>
          <w:rFonts w:ascii="Times New Roman" w:hAnsi="Times New Roman" w:cs="Times New Roman"/>
          <w:bCs/>
          <w:sz w:val="28"/>
          <w:szCs w:val="28"/>
        </w:rPr>
        <w:t xml:space="preserve"> 0–3 баллов – низкий; 3–6 баллов – ниже среднего; 7–10 баллов – средний; </w:t>
      </w:r>
      <w:r w:rsidRPr="00257DBA">
        <w:rPr>
          <w:rFonts w:ascii="Times New Roman" w:hAnsi="Times New Roman" w:cs="Times New Roman"/>
          <w:sz w:val="28"/>
          <w:szCs w:val="28"/>
        </w:rPr>
        <w:t>11–13 баллов – выше среднего; 14–16 баллов – высокий.</w:t>
      </w:r>
    </w:p>
    <w:p w:rsidR="006339F3" w:rsidRPr="006339F3" w:rsidRDefault="006339F3" w:rsidP="006339F3">
      <w:pPr>
        <w:spacing w:after="0" w:line="240" w:lineRule="auto"/>
        <w:jc w:val="both"/>
        <w:rPr>
          <w:rFonts w:ascii="Times New Roman" w:eastAsia="Times New Roman" w:hAnsi="Times New Roman" w:cs="Times New Roman"/>
          <w:sz w:val="28"/>
          <w:szCs w:val="28"/>
        </w:rPr>
      </w:pPr>
    </w:p>
    <w:p w:rsidR="006339F3" w:rsidRPr="006339F3" w:rsidRDefault="006339F3" w:rsidP="006339F3">
      <w:pPr>
        <w:spacing w:after="0" w:line="240" w:lineRule="auto"/>
        <w:jc w:val="right"/>
        <w:rPr>
          <w:rFonts w:ascii="Times New Roman" w:eastAsia="Times New Roman" w:hAnsi="Times New Roman" w:cs="Times New Roman"/>
          <w:sz w:val="28"/>
          <w:szCs w:val="28"/>
        </w:rPr>
      </w:pPr>
    </w:p>
    <w:p w:rsidR="006339F3" w:rsidRPr="006339F3" w:rsidRDefault="006339F3" w:rsidP="006339F3">
      <w:pPr>
        <w:spacing w:after="0" w:line="240" w:lineRule="auto"/>
        <w:jc w:val="right"/>
        <w:rPr>
          <w:rFonts w:ascii="Times New Roman" w:eastAsia="Times New Roman" w:hAnsi="Times New Roman" w:cs="Times New Roman"/>
          <w:sz w:val="28"/>
          <w:szCs w:val="28"/>
        </w:rPr>
      </w:pPr>
    </w:p>
    <w:p w:rsidR="006339F3" w:rsidRPr="006339F3" w:rsidRDefault="006339F3" w:rsidP="006339F3">
      <w:pPr>
        <w:spacing w:after="0" w:line="240" w:lineRule="auto"/>
        <w:jc w:val="right"/>
        <w:rPr>
          <w:rFonts w:ascii="Times New Roman" w:eastAsia="Times New Roman" w:hAnsi="Times New Roman" w:cs="Times New Roman"/>
          <w:sz w:val="28"/>
          <w:szCs w:val="28"/>
        </w:rPr>
      </w:pPr>
    </w:p>
    <w:p w:rsidR="006339F3" w:rsidRPr="006339F3" w:rsidRDefault="006339F3" w:rsidP="006339F3">
      <w:pPr>
        <w:spacing w:after="0" w:line="240" w:lineRule="auto"/>
        <w:jc w:val="right"/>
        <w:rPr>
          <w:rFonts w:ascii="Times New Roman" w:eastAsia="Times New Roman" w:hAnsi="Times New Roman" w:cs="Times New Roman"/>
          <w:sz w:val="28"/>
          <w:szCs w:val="28"/>
        </w:rPr>
      </w:pPr>
    </w:p>
    <w:p w:rsidR="005F2AE3" w:rsidRDefault="005F2AE3" w:rsidP="005F2AE3">
      <w:pPr>
        <w:ind w:firstLine="360"/>
        <w:jc w:val="both"/>
        <w:rPr>
          <w:sz w:val="28"/>
          <w:szCs w:val="28"/>
        </w:rPr>
      </w:pPr>
      <w:r>
        <w:rPr>
          <w:b/>
          <w:sz w:val="28"/>
          <w:szCs w:val="28"/>
        </w:rPr>
        <w:t xml:space="preserve"> </w:t>
      </w:r>
    </w:p>
    <w:p w:rsidR="005F2AE3" w:rsidRDefault="005F2AE3" w:rsidP="005F2AE3">
      <w:pPr>
        <w:ind w:firstLine="360"/>
        <w:jc w:val="both"/>
        <w:rPr>
          <w:sz w:val="28"/>
          <w:szCs w:val="28"/>
        </w:rPr>
      </w:pPr>
    </w:p>
    <w:p w:rsidR="005F2AE3" w:rsidRDefault="005F2AE3" w:rsidP="005F2AE3">
      <w:pPr>
        <w:ind w:firstLine="360"/>
        <w:jc w:val="both"/>
        <w:rPr>
          <w:sz w:val="28"/>
          <w:szCs w:val="28"/>
        </w:rPr>
      </w:pPr>
    </w:p>
    <w:p w:rsidR="005F2AE3" w:rsidRDefault="005F2AE3" w:rsidP="005F2AE3">
      <w:pPr>
        <w:ind w:firstLine="360"/>
        <w:jc w:val="both"/>
        <w:rPr>
          <w:sz w:val="28"/>
          <w:szCs w:val="28"/>
        </w:rPr>
      </w:pPr>
    </w:p>
    <w:p w:rsidR="005F2AE3" w:rsidRDefault="005F2AE3" w:rsidP="005F2AE3">
      <w:pPr>
        <w:ind w:firstLine="360"/>
        <w:jc w:val="both"/>
        <w:rPr>
          <w:sz w:val="28"/>
          <w:szCs w:val="28"/>
        </w:rPr>
      </w:pPr>
    </w:p>
    <w:p w:rsidR="005F2AE3" w:rsidRDefault="005F2AE3" w:rsidP="005F2AE3">
      <w:pPr>
        <w:ind w:firstLine="360"/>
        <w:jc w:val="both"/>
        <w:rPr>
          <w:sz w:val="28"/>
          <w:szCs w:val="28"/>
        </w:rPr>
      </w:pPr>
    </w:p>
    <w:p w:rsidR="005F2AE3" w:rsidRDefault="005F2AE3" w:rsidP="005F2AE3">
      <w:pPr>
        <w:ind w:firstLine="360"/>
        <w:jc w:val="both"/>
        <w:rPr>
          <w:sz w:val="28"/>
          <w:szCs w:val="28"/>
        </w:rPr>
      </w:pPr>
    </w:p>
    <w:p w:rsidR="005F2AE3" w:rsidRDefault="005F2AE3" w:rsidP="005F2AE3">
      <w:pPr>
        <w:ind w:firstLine="360"/>
        <w:jc w:val="both"/>
        <w:rPr>
          <w:sz w:val="28"/>
          <w:szCs w:val="28"/>
        </w:rPr>
      </w:pPr>
    </w:p>
    <w:p w:rsidR="005F2AE3" w:rsidRDefault="005F2AE3" w:rsidP="005F2AE3">
      <w:pPr>
        <w:ind w:firstLine="360"/>
        <w:jc w:val="both"/>
        <w:rPr>
          <w:sz w:val="28"/>
          <w:szCs w:val="28"/>
        </w:rPr>
      </w:pPr>
    </w:p>
    <w:p w:rsidR="005F2AE3" w:rsidRDefault="005F2AE3" w:rsidP="005F2AE3">
      <w:pPr>
        <w:ind w:firstLine="360"/>
        <w:jc w:val="both"/>
        <w:rPr>
          <w:sz w:val="28"/>
          <w:szCs w:val="28"/>
        </w:rPr>
      </w:pPr>
    </w:p>
    <w:p w:rsidR="005F2AE3" w:rsidRPr="00115C53" w:rsidRDefault="005F2AE3" w:rsidP="005F2AE3">
      <w:pPr>
        <w:spacing w:line="360" w:lineRule="auto"/>
        <w:jc w:val="both"/>
        <w:rPr>
          <w:bCs/>
          <w:sz w:val="28"/>
          <w:szCs w:val="28"/>
        </w:rPr>
      </w:pPr>
      <w:r>
        <w:rPr>
          <w:sz w:val="28"/>
          <w:szCs w:val="28"/>
        </w:rPr>
        <w:t xml:space="preserve"> </w:t>
      </w:r>
    </w:p>
    <w:p w:rsidR="005F2AE3" w:rsidRDefault="005F2AE3" w:rsidP="006339F3">
      <w:pPr>
        <w:spacing w:after="0" w:line="240" w:lineRule="auto"/>
        <w:jc w:val="right"/>
        <w:rPr>
          <w:rFonts w:ascii="Times New Roman" w:eastAsia="Times New Roman" w:hAnsi="Times New Roman" w:cs="Times New Roman"/>
          <w:sz w:val="28"/>
          <w:szCs w:val="28"/>
        </w:rPr>
      </w:pPr>
    </w:p>
    <w:p w:rsidR="005F2AE3" w:rsidRDefault="005F2AE3" w:rsidP="006339F3">
      <w:pPr>
        <w:spacing w:after="0" w:line="240" w:lineRule="auto"/>
        <w:jc w:val="right"/>
        <w:rPr>
          <w:rFonts w:ascii="Times New Roman" w:eastAsia="Times New Roman" w:hAnsi="Times New Roman" w:cs="Times New Roman"/>
          <w:sz w:val="28"/>
          <w:szCs w:val="28"/>
        </w:rPr>
      </w:pPr>
    </w:p>
    <w:p w:rsidR="005F2AE3" w:rsidRDefault="005F2AE3" w:rsidP="006339F3">
      <w:pPr>
        <w:spacing w:after="0" w:line="240" w:lineRule="auto"/>
        <w:jc w:val="right"/>
        <w:rPr>
          <w:rFonts w:ascii="Times New Roman" w:eastAsia="Times New Roman" w:hAnsi="Times New Roman" w:cs="Times New Roman"/>
          <w:sz w:val="28"/>
          <w:szCs w:val="28"/>
        </w:rPr>
      </w:pPr>
    </w:p>
    <w:p w:rsidR="005F2AE3" w:rsidRDefault="005F2AE3" w:rsidP="006339F3">
      <w:pPr>
        <w:spacing w:after="0" w:line="240" w:lineRule="auto"/>
        <w:jc w:val="right"/>
        <w:rPr>
          <w:rFonts w:ascii="Times New Roman" w:eastAsia="Times New Roman" w:hAnsi="Times New Roman" w:cs="Times New Roman"/>
          <w:sz w:val="28"/>
          <w:szCs w:val="28"/>
        </w:rPr>
      </w:pPr>
    </w:p>
    <w:p w:rsidR="005F2AE3" w:rsidRDefault="005F2AE3" w:rsidP="006339F3">
      <w:pPr>
        <w:spacing w:after="0" w:line="240" w:lineRule="auto"/>
        <w:jc w:val="right"/>
        <w:rPr>
          <w:rFonts w:ascii="Times New Roman" w:eastAsia="Times New Roman" w:hAnsi="Times New Roman" w:cs="Times New Roman"/>
          <w:sz w:val="28"/>
          <w:szCs w:val="28"/>
        </w:rPr>
      </w:pPr>
    </w:p>
    <w:p w:rsidR="006339F3" w:rsidRPr="006339F3" w:rsidRDefault="006339F3" w:rsidP="006339F3">
      <w:pPr>
        <w:spacing w:after="0" w:line="240" w:lineRule="auto"/>
        <w:jc w:val="right"/>
        <w:rPr>
          <w:rFonts w:ascii="Times New Roman" w:eastAsia="Times New Roman" w:hAnsi="Times New Roman" w:cs="Times New Roman"/>
          <w:sz w:val="28"/>
          <w:szCs w:val="28"/>
        </w:rPr>
      </w:pPr>
      <w:r w:rsidRPr="006339F3">
        <w:rPr>
          <w:rFonts w:ascii="Times New Roman" w:eastAsia="Times New Roman" w:hAnsi="Times New Roman" w:cs="Times New Roman"/>
          <w:sz w:val="28"/>
          <w:szCs w:val="28"/>
        </w:rPr>
        <w:t>ПРИЛОЖЕНИЕ 4</w:t>
      </w:r>
    </w:p>
    <w:p w:rsidR="005F2AE3" w:rsidRPr="005F2AE3" w:rsidRDefault="005F2AE3" w:rsidP="005F2AE3">
      <w:pPr>
        <w:jc w:val="both"/>
        <w:rPr>
          <w:rFonts w:ascii="Times New Roman" w:hAnsi="Times New Roman" w:cs="Times New Roman"/>
          <w:sz w:val="28"/>
          <w:szCs w:val="28"/>
        </w:rPr>
      </w:pPr>
      <w:r w:rsidRPr="005F2AE3">
        <w:rPr>
          <w:rFonts w:ascii="Times New Roman" w:hAnsi="Times New Roman" w:cs="Times New Roman"/>
          <w:sz w:val="28"/>
          <w:szCs w:val="28"/>
        </w:rPr>
        <w:t xml:space="preserve">     План  работы «Школы для  родителей будущего первоклассника»</w:t>
      </w:r>
    </w:p>
    <w:tbl>
      <w:tblPr>
        <w:tblW w:w="960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1466"/>
        <w:gridCol w:w="8134"/>
      </w:tblGrid>
      <w:tr w:rsidR="005F2AE3" w:rsidRPr="005F2AE3" w:rsidTr="004B562E">
        <w:trPr>
          <w:tblCellSpacing w:w="0" w:type="dxa"/>
        </w:trPr>
        <w:tc>
          <w:tcPr>
            <w:tcW w:w="0" w:type="auto"/>
            <w:tcBorders>
              <w:top w:val="outset" w:sz="6" w:space="0" w:color="auto"/>
              <w:left w:val="outset" w:sz="6" w:space="0" w:color="auto"/>
              <w:bottom w:val="outset" w:sz="6" w:space="0" w:color="auto"/>
              <w:right w:val="outset" w:sz="6" w:space="0" w:color="auto"/>
            </w:tcBorders>
          </w:tcPr>
          <w:p w:rsidR="005F2AE3" w:rsidRPr="005F2AE3" w:rsidRDefault="005F2AE3" w:rsidP="004B562E">
            <w:pPr>
              <w:rPr>
                <w:rFonts w:ascii="Times New Roman" w:hAnsi="Times New Roman" w:cs="Times New Roman"/>
                <w:sz w:val="28"/>
                <w:szCs w:val="28"/>
              </w:rPr>
            </w:pPr>
            <w:r w:rsidRPr="005F2AE3">
              <w:rPr>
                <w:rFonts w:ascii="Times New Roman" w:hAnsi="Times New Roman" w:cs="Times New Roman"/>
                <w:sz w:val="28"/>
                <w:szCs w:val="28"/>
              </w:rPr>
              <w:t>Месяц</w:t>
            </w:r>
          </w:p>
        </w:tc>
        <w:tc>
          <w:tcPr>
            <w:tcW w:w="0" w:type="auto"/>
            <w:tcBorders>
              <w:top w:val="outset" w:sz="6" w:space="0" w:color="auto"/>
              <w:left w:val="outset" w:sz="6" w:space="0" w:color="auto"/>
              <w:bottom w:val="outset" w:sz="6" w:space="0" w:color="auto"/>
              <w:right w:val="outset" w:sz="6" w:space="0" w:color="auto"/>
            </w:tcBorders>
          </w:tcPr>
          <w:p w:rsidR="005F2AE3" w:rsidRPr="005F2AE3" w:rsidRDefault="005F2AE3" w:rsidP="004B562E">
            <w:pPr>
              <w:rPr>
                <w:rFonts w:ascii="Times New Roman" w:hAnsi="Times New Roman" w:cs="Times New Roman"/>
                <w:sz w:val="28"/>
                <w:szCs w:val="28"/>
              </w:rPr>
            </w:pPr>
            <w:r w:rsidRPr="005F2AE3">
              <w:rPr>
                <w:rFonts w:ascii="Times New Roman" w:hAnsi="Times New Roman" w:cs="Times New Roman"/>
                <w:sz w:val="28"/>
                <w:szCs w:val="28"/>
              </w:rPr>
              <w:t>Содержание  работы</w:t>
            </w:r>
          </w:p>
        </w:tc>
      </w:tr>
      <w:tr w:rsidR="005F2AE3" w:rsidRPr="005F2AE3" w:rsidTr="004B562E">
        <w:trPr>
          <w:trHeight w:val="3600"/>
          <w:tblCellSpacing w:w="0" w:type="dxa"/>
        </w:trPr>
        <w:tc>
          <w:tcPr>
            <w:tcW w:w="0" w:type="auto"/>
            <w:tcBorders>
              <w:top w:val="outset" w:sz="6" w:space="0" w:color="auto"/>
              <w:left w:val="outset" w:sz="6" w:space="0" w:color="auto"/>
              <w:bottom w:val="outset" w:sz="6" w:space="0" w:color="auto"/>
              <w:right w:val="outset" w:sz="6" w:space="0" w:color="auto"/>
            </w:tcBorders>
          </w:tcPr>
          <w:p w:rsidR="005F2AE3" w:rsidRPr="005F2AE3" w:rsidRDefault="005F2AE3" w:rsidP="004B562E">
            <w:pPr>
              <w:rPr>
                <w:rFonts w:ascii="Times New Roman" w:hAnsi="Times New Roman" w:cs="Times New Roman"/>
                <w:sz w:val="28"/>
                <w:szCs w:val="28"/>
              </w:rPr>
            </w:pPr>
            <w:r w:rsidRPr="005F2AE3">
              <w:rPr>
                <w:rFonts w:ascii="Times New Roman" w:hAnsi="Times New Roman" w:cs="Times New Roman"/>
                <w:sz w:val="28"/>
                <w:szCs w:val="28"/>
              </w:rPr>
              <w:t xml:space="preserve">Октябрь </w:t>
            </w:r>
          </w:p>
        </w:tc>
        <w:tc>
          <w:tcPr>
            <w:tcW w:w="0" w:type="auto"/>
            <w:tcBorders>
              <w:top w:val="outset" w:sz="6" w:space="0" w:color="auto"/>
              <w:left w:val="outset" w:sz="6" w:space="0" w:color="auto"/>
              <w:bottom w:val="outset" w:sz="6" w:space="0" w:color="auto"/>
              <w:right w:val="outset" w:sz="6" w:space="0" w:color="auto"/>
            </w:tcBorders>
          </w:tcPr>
          <w:p w:rsidR="005F2AE3" w:rsidRPr="005F2AE3" w:rsidRDefault="005F2AE3" w:rsidP="004B562E">
            <w:pPr>
              <w:rPr>
                <w:rFonts w:ascii="Times New Roman" w:hAnsi="Times New Roman" w:cs="Times New Roman"/>
                <w:sz w:val="28"/>
                <w:szCs w:val="28"/>
              </w:rPr>
            </w:pPr>
            <w:r w:rsidRPr="005F2AE3">
              <w:rPr>
                <w:rFonts w:ascii="Times New Roman" w:hAnsi="Times New Roman" w:cs="Times New Roman"/>
                <w:sz w:val="28"/>
                <w:szCs w:val="28"/>
              </w:rPr>
              <w:t>Тема «</w:t>
            </w:r>
            <w:r w:rsidRPr="005F2AE3">
              <w:rPr>
                <w:rFonts w:ascii="Times New Roman" w:hAnsi="Times New Roman" w:cs="Times New Roman"/>
                <w:b/>
                <w:bCs/>
                <w:i/>
                <w:iCs/>
                <w:sz w:val="28"/>
                <w:szCs w:val="28"/>
              </w:rPr>
              <w:t>Психологическая готовность детей к школе»</w:t>
            </w:r>
            <w:r w:rsidRPr="005F2AE3">
              <w:rPr>
                <w:rFonts w:ascii="Times New Roman" w:hAnsi="Times New Roman" w:cs="Times New Roman"/>
                <w:sz w:val="28"/>
                <w:szCs w:val="28"/>
              </w:rPr>
              <w:t xml:space="preserve"> </w:t>
            </w:r>
          </w:p>
          <w:p w:rsidR="005F2AE3" w:rsidRPr="005F2AE3" w:rsidRDefault="005F2AE3" w:rsidP="005F2AE3">
            <w:pPr>
              <w:numPr>
                <w:ilvl w:val="0"/>
                <w:numId w:val="27"/>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Что такое психологическая школьная готовность </w:t>
            </w:r>
          </w:p>
          <w:p w:rsidR="005F2AE3" w:rsidRPr="005F2AE3" w:rsidRDefault="005F2AE3" w:rsidP="005F2AE3">
            <w:pPr>
              <w:numPr>
                <w:ilvl w:val="0"/>
                <w:numId w:val="27"/>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«Значимость типов готовности для родителей» </w:t>
            </w:r>
          </w:p>
          <w:p w:rsidR="005F2AE3" w:rsidRPr="005F2AE3" w:rsidRDefault="005F2AE3" w:rsidP="005F2AE3">
            <w:pPr>
              <w:numPr>
                <w:ilvl w:val="0"/>
                <w:numId w:val="27"/>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«Хорошо – плохо» </w:t>
            </w:r>
          </w:p>
          <w:p w:rsidR="005F2AE3" w:rsidRPr="005F2AE3" w:rsidRDefault="005F2AE3" w:rsidP="004B562E">
            <w:pPr>
              <w:pStyle w:val="a8"/>
              <w:rPr>
                <w:sz w:val="28"/>
                <w:szCs w:val="28"/>
              </w:rPr>
            </w:pPr>
            <w:r w:rsidRPr="005F2AE3">
              <w:rPr>
                <w:sz w:val="28"/>
                <w:szCs w:val="28"/>
              </w:rPr>
              <w:t xml:space="preserve">4.Занятие «Знакомство» </w:t>
            </w:r>
          </w:p>
          <w:p w:rsidR="005F2AE3" w:rsidRPr="005F2AE3" w:rsidRDefault="005F2AE3" w:rsidP="004B562E">
            <w:pPr>
              <w:pStyle w:val="a8"/>
              <w:rPr>
                <w:sz w:val="28"/>
                <w:szCs w:val="28"/>
              </w:rPr>
            </w:pPr>
            <w:r w:rsidRPr="005F2AE3">
              <w:rPr>
                <w:sz w:val="28"/>
                <w:szCs w:val="28"/>
              </w:rPr>
              <w:t>Тема «</w:t>
            </w:r>
            <w:r w:rsidRPr="005F2AE3">
              <w:rPr>
                <w:b/>
                <w:bCs/>
                <w:i/>
                <w:iCs/>
                <w:sz w:val="28"/>
                <w:szCs w:val="28"/>
              </w:rPr>
              <w:t>Межличностные отношения в группе детского сада»</w:t>
            </w:r>
            <w:r w:rsidRPr="005F2AE3">
              <w:rPr>
                <w:sz w:val="28"/>
                <w:szCs w:val="28"/>
              </w:rPr>
              <w:t xml:space="preserve"> </w:t>
            </w:r>
          </w:p>
          <w:p w:rsidR="005F2AE3" w:rsidRPr="005F2AE3" w:rsidRDefault="005F2AE3" w:rsidP="005F2AE3">
            <w:pPr>
              <w:numPr>
                <w:ilvl w:val="0"/>
                <w:numId w:val="28"/>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Роль межличностного общения </w:t>
            </w:r>
          </w:p>
          <w:p w:rsidR="005F2AE3" w:rsidRPr="005F2AE3" w:rsidRDefault="005F2AE3" w:rsidP="005F2AE3">
            <w:pPr>
              <w:numPr>
                <w:ilvl w:val="0"/>
                <w:numId w:val="28"/>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Знакомство с итогами диагностики </w:t>
            </w:r>
          </w:p>
          <w:p w:rsidR="005F2AE3" w:rsidRPr="005F2AE3" w:rsidRDefault="005F2AE3" w:rsidP="005F2AE3">
            <w:pPr>
              <w:numPr>
                <w:ilvl w:val="0"/>
                <w:numId w:val="28"/>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Взаимоотношения детей в повседневной деятельности (положительные моменты, проблемы) </w:t>
            </w:r>
          </w:p>
          <w:p w:rsidR="005F2AE3" w:rsidRPr="005F2AE3" w:rsidRDefault="005F2AE3" w:rsidP="005F2AE3">
            <w:pPr>
              <w:numPr>
                <w:ilvl w:val="0"/>
                <w:numId w:val="28"/>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Педагогические ситуации </w:t>
            </w:r>
          </w:p>
          <w:p w:rsidR="005F2AE3" w:rsidRPr="005F2AE3" w:rsidRDefault="005F2AE3" w:rsidP="004B562E">
            <w:pPr>
              <w:pStyle w:val="a8"/>
              <w:rPr>
                <w:sz w:val="28"/>
                <w:szCs w:val="28"/>
              </w:rPr>
            </w:pPr>
            <w:r w:rsidRPr="005F2AE3">
              <w:rPr>
                <w:sz w:val="28"/>
                <w:szCs w:val="28"/>
              </w:rPr>
              <w:t xml:space="preserve">5. Занятие  «Формирование самооценки: язык  принятия – язык непринятия» </w:t>
            </w:r>
          </w:p>
        </w:tc>
      </w:tr>
      <w:tr w:rsidR="005F2AE3" w:rsidRPr="005F2AE3" w:rsidTr="004B56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5F2AE3" w:rsidRPr="005F2AE3" w:rsidRDefault="005F2AE3" w:rsidP="004B562E">
            <w:pPr>
              <w:rPr>
                <w:rFonts w:ascii="Times New Roman" w:hAnsi="Times New Roman" w:cs="Times New Roman"/>
                <w:sz w:val="28"/>
                <w:szCs w:val="28"/>
              </w:rPr>
            </w:pPr>
            <w:r w:rsidRPr="005F2AE3">
              <w:rPr>
                <w:rFonts w:ascii="Times New Roman" w:hAnsi="Times New Roman" w:cs="Times New Roman"/>
                <w:sz w:val="28"/>
                <w:szCs w:val="28"/>
              </w:rPr>
              <w:t>Ноябрь      </w:t>
            </w:r>
          </w:p>
        </w:tc>
        <w:tc>
          <w:tcPr>
            <w:tcW w:w="0" w:type="auto"/>
            <w:tcBorders>
              <w:top w:val="outset" w:sz="6" w:space="0" w:color="auto"/>
              <w:left w:val="outset" w:sz="6" w:space="0" w:color="auto"/>
              <w:bottom w:val="outset" w:sz="6" w:space="0" w:color="auto"/>
              <w:right w:val="outset" w:sz="6" w:space="0" w:color="auto"/>
            </w:tcBorders>
          </w:tcPr>
          <w:p w:rsidR="005F2AE3" w:rsidRPr="005F2AE3" w:rsidRDefault="005F2AE3" w:rsidP="004B562E">
            <w:pPr>
              <w:rPr>
                <w:rFonts w:ascii="Times New Roman" w:hAnsi="Times New Roman" w:cs="Times New Roman"/>
                <w:sz w:val="28"/>
                <w:szCs w:val="28"/>
              </w:rPr>
            </w:pPr>
            <w:r w:rsidRPr="005F2AE3">
              <w:rPr>
                <w:rFonts w:ascii="Times New Roman" w:hAnsi="Times New Roman" w:cs="Times New Roman"/>
                <w:sz w:val="28"/>
                <w:szCs w:val="28"/>
              </w:rPr>
              <w:t>Тема «</w:t>
            </w:r>
            <w:r w:rsidRPr="005F2AE3">
              <w:rPr>
                <w:rFonts w:ascii="Times New Roman" w:hAnsi="Times New Roman" w:cs="Times New Roman"/>
                <w:i/>
                <w:sz w:val="28"/>
                <w:szCs w:val="28"/>
              </w:rPr>
              <w:t>Физическая  готовность</w:t>
            </w:r>
            <w:r w:rsidRPr="005F2AE3">
              <w:rPr>
                <w:rFonts w:ascii="Times New Roman" w:hAnsi="Times New Roman" w:cs="Times New Roman"/>
                <w:sz w:val="28"/>
                <w:szCs w:val="28"/>
              </w:rPr>
              <w:t xml:space="preserve">»  </w:t>
            </w:r>
          </w:p>
          <w:p w:rsidR="005F2AE3" w:rsidRPr="005F2AE3" w:rsidRDefault="005F2AE3" w:rsidP="005F2AE3">
            <w:pPr>
              <w:numPr>
                <w:ilvl w:val="0"/>
                <w:numId w:val="29"/>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Здоровье – важнейший фактор будущего первоклассника </w:t>
            </w:r>
          </w:p>
          <w:p w:rsidR="005F2AE3" w:rsidRPr="005F2AE3" w:rsidRDefault="005F2AE3" w:rsidP="005F2AE3">
            <w:pPr>
              <w:numPr>
                <w:ilvl w:val="0"/>
                <w:numId w:val="29"/>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Работа по оздоровлению и закаливанию детей в детском саду </w:t>
            </w:r>
          </w:p>
          <w:p w:rsidR="005F2AE3" w:rsidRPr="005F2AE3" w:rsidRDefault="005F2AE3" w:rsidP="005F2AE3">
            <w:pPr>
              <w:numPr>
                <w:ilvl w:val="0"/>
                <w:numId w:val="29"/>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Физическая подготовленность детей (на начало учебного года) </w:t>
            </w:r>
          </w:p>
          <w:p w:rsidR="005F2AE3" w:rsidRPr="005F2AE3" w:rsidRDefault="005F2AE3" w:rsidP="005F2AE3">
            <w:pPr>
              <w:numPr>
                <w:ilvl w:val="0"/>
                <w:numId w:val="29"/>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Содержание занятий из серии «Забочусь о своем здоровье» </w:t>
            </w:r>
          </w:p>
          <w:p w:rsidR="005F2AE3" w:rsidRPr="005F2AE3" w:rsidRDefault="005F2AE3" w:rsidP="005F2AE3">
            <w:pPr>
              <w:numPr>
                <w:ilvl w:val="0"/>
                <w:numId w:val="29"/>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Коррекция осанки </w:t>
            </w:r>
          </w:p>
          <w:p w:rsidR="005F2AE3" w:rsidRPr="005F2AE3" w:rsidRDefault="005F2AE3" w:rsidP="005F2AE3">
            <w:pPr>
              <w:numPr>
                <w:ilvl w:val="0"/>
                <w:numId w:val="29"/>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Что дает для физического развития детей хореография </w:t>
            </w:r>
          </w:p>
        </w:tc>
      </w:tr>
      <w:tr w:rsidR="005F2AE3" w:rsidRPr="005F2AE3" w:rsidTr="004B56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2AE3" w:rsidRPr="005F2AE3" w:rsidRDefault="005F2AE3" w:rsidP="004B562E">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Pr>
          <w:p w:rsidR="005F2AE3" w:rsidRPr="005F2AE3" w:rsidRDefault="005F2AE3" w:rsidP="004B562E">
            <w:pPr>
              <w:rPr>
                <w:rFonts w:ascii="Times New Roman" w:hAnsi="Times New Roman" w:cs="Times New Roman"/>
                <w:sz w:val="28"/>
                <w:szCs w:val="28"/>
              </w:rPr>
            </w:pPr>
            <w:r w:rsidRPr="005F2AE3">
              <w:rPr>
                <w:rFonts w:ascii="Times New Roman" w:hAnsi="Times New Roman" w:cs="Times New Roman"/>
                <w:sz w:val="28"/>
                <w:szCs w:val="28"/>
              </w:rPr>
              <w:t>Тема  «</w:t>
            </w:r>
            <w:r w:rsidRPr="005F2AE3">
              <w:rPr>
                <w:rFonts w:ascii="Times New Roman" w:hAnsi="Times New Roman" w:cs="Times New Roman"/>
                <w:b/>
                <w:bCs/>
                <w:i/>
                <w:iCs/>
                <w:sz w:val="28"/>
                <w:szCs w:val="28"/>
              </w:rPr>
              <w:t>Интеллектуальная готовность»</w:t>
            </w:r>
            <w:r w:rsidRPr="005F2AE3">
              <w:rPr>
                <w:rFonts w:ascii="Times New Roman" w:hAnsi="Times New Roman" w:cs="Times New Roman"/>
                <w:sz w:val="28"/>
                <w:szCs w:val="28"/>
              </w:rPr>
              <w:t xml:space="preserve"> </w:t>
            </w:r>
          </w:p>
          <w:p w:rsidR="005F2AE3" w:rsidRPr="005F2AE3" w:rsidRDefault="005F2AE3" w:rsidP="005F2AE3">
            <w:pPr>
              <w:numPr>
                <w:ilvl w:val="0"/>
                <w:numId w:val="30"/>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Содержание интеллектуальной готовности </w:t>
            </w:r>
          </w:p>
          <w:p w:rsidR="005F2AE3" w:rsidRPr="005F2AE3" w:rsidRDefault="005F2AE3" w:rsidP="005F2AE3">
            <w:pPr>
              <w:numPr>
                <w:ilvl w:val="0"/>
                <w:numId w:val="30"/>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КВН «Умники и умницы» ( приложение14 )</w:t>
            </w:r>
          </w:p>
          <w:p w:rsidR="005F2AE3" w:rsidRPr="005F2AE3" w:rsidRDefault="005F2AE3" w:rsidP="005F2AE3">
            <w:pPr>
              <w:numPr>
                <w:ilvl w:val="0"/>
                <w:numId w:val="30"/>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Состояние психических процессов у детей </w:t>
            </w:r>
          </w:p>
          <w:p w:rsidR="005F2AE3" w:rsidRPr="005F2AE3" w:rsidRDefault="005F2AE3" w:rsidP="005F2AE3">
            <w:pPr>
              <w:numPr>
                <w:ilvl w:val="0"/>
                <w:numId w:val="30"/>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Дополнительные услуги в ДОУ: обучение детей игре в шахматы; по изобразительной деятельности; хореография </w:t>
            </w:r>
          </w:p>
          <w:p w:rsidR="005F2AE3" w:rsidRPr="005F2AE3" w:rsidRDefault="005F2AE3" w:rsidP="005F2AE3">
            <w:pPr>
              <w:numPr>
                <w:ilvl w:val="0"/>
                <w:numId w:val="30"/>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Игры и упражнения на развитие интеллекта </w:t>
            </w:r>
          </w:p>
          <w:p w:rsidR="005F2AE3" w:rsidRPr="005F2AE3" w:rsidRDefault="005F2AE3" w:rsidP="005F2AE3">
            <w:pPr>
              <w:numPr>
                <w:ilvl w:val="0"/>
                <w:numId w:val="30"/>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Занятие </w:t>
            </w:r>
            <w:r w:rsidRPr="005F2AE3">
              <w:rPr>
                <w:rFonts w:ascii="Times New Roman" w:hAnsi="Times New Roman" w:cs="Times New Roman"/>
                <w:bCs/>
                <w:iCs/>
                <w:sz w:val="28"/>
                <w:szCs w:val="28"/>
              </w:rPr>
              <w:t xml:space="preserve">«Взаимодействие с детьми. Произвольная сфера </w:t>
            </w:r>
            <w:r w:rsidRPr="005F2AE3">
              <w:rPr>
                <w:rFonts w:ascii="Times New Roman" w:hAnsi="Times New Roman" w:cs="Times New Roman"/>
                <w:bCs/>
                <w:iCs/>
                <w:sz w:val="28"/>
                <w:szCs w:val="28"/>
              </w:rPr>
              <w:lastRenderedPageBreak/>
              <w:t>ребенка»</w:t>
            </w:r>
            <w:r w:rsidRPr="005F2AE3">
              <w:rPr>
                <w:rFonts w:ascii="Times New Roman" w:hAnsi="Times New Roman" w:cs="Times New Roman"/>
                <w:sz w:val="28"/>
                <w:szCs w:val="28"/>
              </w:rPr>
              <w:t xml:space="preserve"> </w:t>
            </w:r>
          </w:p>
        </w:tc>
      </w:tr>
      <w:tr w:rsidR="005F2AE3" w:rsidRPr="005F2AE3" w:rsidTr="004B56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5F2AE3" w:rsidRPr="005F2AE3" w:rsidRDefault="005F2AE3" w:rsidP="004B562E">
            <w:pPr>
              <w:rPr>
                <w:rFonts w:ascii="Times New Roman" w:hAnsi="Times New Roman" w:cs="Times New Roman"/>
                <w:sz w:val="28"/>
                <w:szCs w:val="28"/>
              </w:rPr>
            </w:pPr>
            <w:r w:rsidRPr="005F2AE3">
              <w:rPr>
                <w:rFonts w:ascii="Times New Roman" w:hAnsi="Times New Roman" w:cs="Times New Roman"/>
                <w:sz w:val="28"/>
                <w:szCs w:val="28"/>
              </w:rPr>
              <w:lastRenderedPageBreak/>
              <w:t>Декабрь      </w:t>
            </w:r>
          </w:p>
        </w:tc>
        <w:tc>
          <w:tcPr>
            <w:tcW w:w="0" w:type="auto"/>
            <w:tcBorders>
              <w:top w:val="outset" w:sz="6" w:space="0" w:color="auto"/>
              <w:left w:val="outset" w:sz="6" w:space="0" w:color="auto"/>
              <w:bottom w:val="outset" w:sz="6" w:space="0" w:color="auto"/>
              <w:right w:val="outset" w:sz="6" w:space="0" w:color="auto"/>
            </w:tcBorders>
          </w:tcPr>
          <w:p w:rsidR="005F2AE3" w:rsidRPr="005F2AE3" w:rsidRDefault="005F2AE3" w:rsidP="004B562E">
            <w:pPr>
              <w:rPr>
                <w:rFonts w:ascii="Times New Roman" w:hAnsi="Times New Roman" w:cs="Times New Roman"/>
                <w:sz w:val="28"/>
                <w:szCs w:val="28"/>
              </w:rPr>
            </w:pPr>
            <w:r w:rsidRPr="005F2AE3">
              <w:rPr>
                <w:rFonts w:ascii="Times New Roman" w:hAnsi="Times New Roman" w:cs="Times New Roman"/>
                <w:sz w:val="28"/>
                <w:szCs w:val="28"/>
              </w:rPr>
              <w:t>Тема «</w:t>
            </w:r>
            <w:r w:rsidRPr="005F2AE3">
              <w:rPr>
                <w:rFonts w:ascii="Times New Roman" w:hAnsi="Times New Roman" w:cs="Times New Roman"/>
                <w:b/>
                <w:bCs/>
                <w:i/>
                <w:iCs/>
                <w:sz w:val="28"/>
                <w:szCs w:val="28"/>
              </w:rPr>
              <w:t>Эмоционально-волевая готовность»</w:t>
            </w:r>
            <w:r w:rsidRPr="005F2AE3">
              <w:rPr>
                <w:rFonts w:ascii="Times New Roman" w:hAnsi="Times New Roman" w:cs="Times New Roman"/>
                <w:sz w:val="28"/>
                <w:szCs w:val="28"/>
              </w:rPr>
              <w:t xml:space="preserve"> </w:t>
            </w:r>
          </w:p>
          <w:p w:rsidR="005F2AE3" w:rsidRPr="005F2AE3" w:rsidRDefault="005F2AE3" w:rsidP="005F2AE3">
            <w:pPr>
              <w:numPr>
                <w:ilvl w:val="0"/>
                <w:numId w:val="31"/>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Содержание эмоционально-волевой готовности </w:t>
            </w:r>
          </w:p>
          <w:p w:rsidR="005F2AE3" w:rsidRPr="005F2AE3" w:rsidRDefault="005F2AE3" w:rsidP="005F2AE3">
            <w:pPr>
              <w:numPr>
                <w:ilvl w:val="0"/>
                <w:numId w:val="31"/>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Психотренинг </w:t>
            </w:r>
          </w:p>
          <w:p w:rsidR="005F2AE3" w:rsidRPr="005F2AE3" w:rsidRDefault="005F2AE3" w:rsidP="005F2AE3">
            <w:pPr>
              <w:numPr>
                <w:ilvl w:val="0"/>
                <w:numId w:val="31"/>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Волевые проявления у детей </w:t>
            </w:r>
          </w:p>
          <w:p w:rsidR="005F2AE3" w:rsidRPr="005F2AE3" w:rsidRDefault="005F2AE3" w:rsidP="005F2AE3">
            <w:pPr>
              <w:numPr>
                <w:ilvl w:val="0"/>
                <w:numId w:val="31"/>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Рисунки детей – проявления внутреннего мира </w:t>
            </w:r>
          </w:p>
          <w:p w:rsidR="005F2AE3" w:rsidRPr="005F2AE3" w:rsidRDefault="005F2AE3" w:rsidP="005F2AE3">
            <w:pPr>
              <w:numPr>
                <w:ilvl w:val="0"/>
                <w:numId w:val="31"/>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Экран настроений </w:t>
            </w:r>
          </w:p>
        </w:tc>
      </w:tr>
      <w:tr w:rsidR="005F2AE3" w:rsidRPr="005F2AE3" w:rsidTr="004B56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F2AE3" w:rsidRPr="005F2AE3" w:rsidRDefault="005F2AE3" w:rsidP="004B562E">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Pr>
          <w:p w:rsidR="005F2AE3" w:rsidRPr="005F2AE3" w:rsidRDefault="005F2AE3" w:rsidP="004B562E">
            <w:pPr>
              <w:rPr>
                <w:rFonts w:ascii="Times New Roman" w:hAnsi="Times New Roman" w:cs="Times New Roman"/>
                <w:sz w:val="28"/>
                <w:szCs w:val="28"/>
              </w:rPr>
            </w:pPr>
            <w:r w:rsidRPr="005F2AE3">
              <w:rPr>
                <w:rFonts w:ascii="Times New Roman" w:hAnsi="Times New Roman" w:cs="Times New Roman"/>
                <w:sz w:val="28"/>
                <w:szCs w:val="28"/>
              </w:rPr>
              <w:t>Тема  «</w:t>
            </w:r>
            <w:r w:rsidRPr="005F2AE3">
              <w:rPr>
                <w:rFonts w:ascii="Times New Roman" w:hAnsi="Times New Roman" w:cs="Times New Roman"/>
                <w:b/>
                <w:bCs/>
                <w:i/>
                <w:iCs/>
                <w:sz w:val="28"/>
                <w:szCs w:val="28"/>
              </w:rPr>
              <w:t>Развитие моторики»</w:t>
            </w:r>
            <w:r w:rsidRPr="005F2AE3">
              <w:rPr>
                <w:rFonts w:ascii="Times New Roman" w:hAnsi="Times New Roman" w:cs="Times New Roman"/>
                <w:sz w:val="28"/>
                <w:szCs w:val="28"/>
              </w:rPr>
              <w:t xml:space="preserve"> </w:t>
            </w:r>
          </w:p>
          <w:p w:rsidR="005F2AE3" w:rsidRPr="005F2AE3" w:rsidRDefault="005F2AE3" w:rsidP="005F2AE3">
            <w:pPr>
              <w:numPr>
                <w:ilvl w:val="0"/>
                <w:numId w:val="32"/>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Занятие по моторике </w:t>
            </w:r>
          </w:p>
          <w:p w:rsidR="005F2AE3" w:rsidRPr="005F2AE3" w:rsidRDefault="005F2AE3" w:rsidP="005F2AE3">
            <w:pPr>
              <w:numPr>
                <w:ilvl w:val="0"/>
                <w:numId w:val="32"/>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Роль руки в подготовке руки к письму </w:t>
            </w:r>
          </w:p>
          <w:p w:rsidR="005F2AE3" w:rsidRPr="005F2AE3" w:rsidRDefault="005F2AE3" w:rsidP="005F2AE3">
            <w:pPr>
              <w:numPr>
                <w:ilvl w:val="0"/>
                <w:numId w:val="32"/>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Определение ведущей руки </w:t>
            </w:r>
          </w:p>
        </w:tc>
      </w:tr>
      <w:tr w:rsidR="005F2AE3" w:rsidRPr="005F2AE3" w:rsidTr="004B562E">
        <w:trPr>
          <w:tblCellSpacing w:w="0" w:type="dxa"/>
        </w:trPr>
        <w:tc>
          <w:tcPr>
            <w:tcW w:w="0" w:type="auto"/>
            <w:tcBorders>
              <w:top w:val="outset" w:sz="6" w:space="0" w:color="auto"/>
              <w:left w:val="outset" w:sz="6" w:space="0" w:color="auto"/>
              <w:bottom w:val="outset" w:sz="6" w:space="0" w:color="auto"/>
              <w:right w:val="outset" w:sz="6" w:space="0" w:color="auto"/>
            </w:tcBorders>
          </w:tcPr>
          <w:p w:rsidR="005F2AE3" w:rsidRPr="005F2AE3" w:rsidRDefault="005F2AE3" w:rsidP="004B562E">
            <w:pPr>
              <w:rPr>
                <w:rFonts w:ascii="Times New Roman" w:hAnsi="Times New Roman" w:cs="Times New Roman"/>
                <w:sz w:val="28"/>
                <w:szCs w:val="28"/>
              </w:rPr>
            </w:pPr>
            <w:r w:rsidRPr="005F2AE3">
              <w:rPr>
                <w:rFonts w:ascii="Times New Roman" w:hAnsi="Times New Roman" w:cs="Times New Roman"/>
                <w:sz w:val="28"/>
                <w:szCs w:val="28"/>
              </w:rPr>
              <w:t xml:space="preserve">Январь </w:t>
            </w:r>
          </w:p>
        </w:tc>
        <w:tc>
          <w:tcPr>
            <w:tcW w:w="0" w:type="auto"/>
            <w:tcBorders>
              <w:top w:val="outset" w:sz="6" w:space="0" w:color="auto"/>
              <w:left w:val="outset" w:sz="6" w:space="0" w:color="auto"/>
              <w:bottom w:val="outset" w:sz="6" w:space="0" w:color="auto"/>
              <w:right w:val="outset" w:sz="6" w:space="0" w:color="auto"/>
            </w:tcBorders>
          </w:tcPr>
          <w:p w:rsidR="005F2AE3" w:rsidRPr="005F2AE3" w:rsidRDefault="005F2AE3" w:rsidP="004B562E">
            <w:pPr>
              <w:rPr>
                <w:rFonts w:ascii="Times New Roman" w:hAnsi="Times New Roman" w:cs="Times New Roman"/>
                <w:sz w:val="28"/>
                <w:szCs w:val="28"/>
              </w:rPr>
            </w:pPr>
            <w:r w:rsidRPr="005F2AE3">
              <w:rPr>
                <w:rFonts w:ascii="Times New Roman" w:hAnsi="Times New Roman" w:cs="Times New Roman"/>
                <w:sz w:val="28"/>
                <w:szCs w:val="28"/>
              </w:rPr>
              <w:t>Тема «</w:t>
            </w:r>
            <w:r w:rsidRPr="005F2AE3">
              <w:rPr>
                <w:rFonts w:ascii="Times New Roman" w:hAnsi="Times New Roman" w:cs="Times New Roman"/>
                <w:b/>
                <w:bCs/>
                <w:i/>
                <w:iCs/>
                <w:sz w:val="28"/>
                <w:szCs w:val="28"/>
              </w:rPr>
              <w:t xml:space="preserve">Мотивационная готовность» </w:t>
            </w:r>
          </w:p>
          <w:p w:rsidR="005F2AE3" w:rsidRPr="005F2AE3" w:rsidRDefault="005F2AE3" w:rsidP="005F2AE3">
            <w:pPr>
              <w:numPr>
                <w:ilvl w:val="0"/>
                <w:numId w:val="33"/>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Мотивация перед школой </w:t>
            </w:r>
          </w:p>
          <w:p w:rsidR="005F2AE3" w:rsidRPr="005F2AE3" w:rsidRDefault="005F2AE3" w:rsidP="005F2AE3">
            <w:pPr>
              <w:numPr>
                <w:ilvl w:val="0"/>
                <w:numId w:val="33"/>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Итоги диагностики: сравнительный анализ с началом учебного года </w:t>
            </w:r>
          </w:p>
          <w:p w:rsidR="005F2AE3" w:rsidRPr="005F2AE3" w:rsidRDefault="005F2AE3" w:rsidP="005F2AE3">
            <w:pPr>
              <w:numPr>
                <w:ilvl w:val="0"/>
                <w:numId w:val="33"/>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Образ учителя в моем представлении и в представлении моего ребенка </w:t>
            </w:r>
          </w:p>
          <w:p w:rsidR="005F2AE3" w:rsidRPr="005F2AE3" w:rsidRDefault="005F2AE3" w:rsidP="005F2AE3">
            <w:pPr>
              <w:numPr>
                <w:ilvl w:val="0"/>
                <w:numId w:val="33"/>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Работа по развитию мотивации в группе </w:t>
            </w:r>
          </w:p>
          <w:p w:rsidR="005F2AE3" w:rsidRPr="005F2AE3" w:rsidRDefault="005F2AE3" w:rsidP="005F2AE3">
            <w:pPr>
              <w:numPr>
                <w:ilvl w:val="0"/>
                <w:numId w:val="33"/>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Выявление родительских установок на самочувствие детей </w:t>
            </w:r>
          </w:p>
          <w:p w:rsidR="005F2AE3" w:rsidRPr="005F2AE3" w:rsidRDefault="005F2AE3" w:rsidP="005F2AE3">
            <w:pPr>
              <w:numPr>
                <w:ilvl w:val="0"/>
                <w:numId w:val="33"/>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Занятие «Мотивационная готовность» </w:t>
            </w:r>
          </w:p>
        </w:tc>
      </w:tr>
      <w:tr w:rsidR="005F2AE3" w:rsidRPr="005F2AE3" w:rsidTr="004B562E">
        <w:trPr>
          <w:tblCellSpacing w:w="0" w:type="dxa"/>
        </w:trPr>
        <w:tc>
          <w:tcPr>
            <w:tcW w:w="0" w:type="auto"/>
            <w:tcBorders>
              <w:top w:val="outset" w:sz="6" w:space="0" w:color="auto"/>
              <w:left w:val="outset" w:sz="6" w:space="0" w:color="auto"/>
              <w:bottom w:val="outset" w:sz="6" w:space="0" w:color="auto"/>
              <w:right w:val="outset" w:sz="6" w:space="0" w:color="auto"/>
            </w:tcBorders>
          </w:tcPr>
          <w:p w:rsidR="005F2AE3" w:rsidRPr="005F2AE3" w:rsidRDefault="005F2AE3" w:rsidP="004B562E">
            <w:pPr>
              <w:rPr>
                <w:rFonts w:ascii="Times New Roman" w:hAnsi="Times New Roman" w:cs="Times New Roman"/>
                <w:sz w:val="28"/>
                <w:szCs w:val="28"/>
              </w:rPr>
            </w:pPr>
            <w:r w:rsidRPr="005F2AE3">
              <w:rPr>
                <w:rFonts w:ascii="Times New Roman" w:hAnsi="Times New Roman" w:cs="Times New Roman"/>
                <w:sz w:val="28"/>
                <w:szCs w:val="28"/>
              </w:rPr>
              <w:t xml:space="preserve">Февраль </w:t>
            </w:r>
          </w:p>
        </w:tc>
        <w:tc>
          <w:tcPr>
            <w:tcW w:w="0" w:type="auto"/>
            <w:tcBorders>
              <w:top w:val="outset" w:sz="6" w:space="0" w:color="auto"/>
              <w:left w:val="outset" w:sz="6" w:space="0" w:color="auto"/>
              <w:bottom w:val="outset" w:sz="6" w:space="0" w:color="auto"/>
              <w:right w:val="outset" w:sz="6" w:space="0" w:color="auto"/>
            </w:tcBorders>
          </w:tcPr>
          <w:p w:rsidR="005F2AE3" w:rsidRPr="005F2AE3" w:rsidRDefault="005F2AE3" w:rsidP="004B562E">
            <w:pPr>
              <w:rPr>
                <w:rFonts w:ascii="Times New Roman" w:hAnsi="Times New Roman" w:cs="Times New Roman"/>
                <w:sz w:val="28"/>
                <w:szCs w:val="28"/>
              </w:rPr>
            </w:pPr>
            <w:r w:rsidRPr="005F2AE3">
              <w:rPr>
                <w:rFonts w:ascii="Times New Roman" w:hAnsi="Times New Roman" w:cs="Times New Roman"/>
                <w:sz w:val="28"/>
                <w:szCs w:val="28"/>
              </w:rPr>
              <w:t>Тема «</w:t>
            </w:r>
            <w:r w:rsidRPr="005F2AE3">
              <w:rPr>
                <w:rFonts w:ascii="Times New Roman" w:hAnsi="Times New Roman" w:cs="Times New Roman"/>
                <w:b/>
                <w:bCs/>
                <w:i/>
                <w:iCs/>
                <w:sz w:val="28"/>
                <w:szCs w:val="28"/>
              </w:rPr>
              <w:t>Речевое развитие детей»</w:t>
            </w:r>
            <w:r w:rsidRPr="005F2AE3">
              <w:rPr>
                <w:rFonts w:ascii="Times New Roman" w:hAnsi="Times New Roman" w:cs="Times New Roman"/>
                <w:sz w:val="28"/>
                <w:szCs w:val="28"/>
              </w:rPr>
              <w:t xml:space="preserve"> </w:t>
            </w:r>
          </w:p>
          <w:p w:rsidR="005F2AE3" w:rsidRPr="005F2AE3" w:rsidRDefault="005F2AE3" w:rsidP="005F2AE3">
            <w:pPr>
              <w:numPr>
                <w:ilvl w:val="0"/>
                <w:numId w:val="34"/>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Речь детей 7-го года жизни </w:t>
            </w:r>
          </w:p>
          <w:p w:rsidR="005F2AE3" w:rsidRPr="005F2AE3" w:rsidRDefault="005F2AE3" w:rsidP="005F2AE3">
            <w:pPr>
              <w:numPr>
                <w:ilvl w:val="0"/>
                <w:numId w:val="34"/>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Занятие по обучению грамоте </w:t>
            </w:r>
          </w:p>
          <w:p w:rsidR="005F2AE3" w:rsidRPr="005F2AE3" w:rsidRDefault="005F2AE3" w:rsidP="005F2AE3">
            <w:pPr>
              <w:numPr>
                <w:ilvl w:val="0"/>
                <w:numId w:val="34"/>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Подборка игр и упражнений по развитию речи </w:t>
            </w:r>
          </w:p>
          <w:p w:rsidR="005F2AE3" w:rsidRPr="005F2AE3" w:rsidRDefault="005F2AE3" w:rsidP="005F2AE3">
            <w:pPr>
              <w:numPr>
                <w:ilvl w:val="0"/>
                <w:numId w:val="34"/>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Рекомендации педагогов</w:t>
            </w:r>
          </w:p>
          <w:p w:rsidR="005F2AE3" w:rsidRPr="005F2AE3" w:rsidRDefault="005F2AE3" w:rsidP="005F2AE3">
            <w:pPr>
              <w:numPr>
                <w:ilvl w:val="0"/>
                <w:numId w:val="34"/>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Интеллектуальный марафон между детьми и родителями </w:t>
            </w:r>
          </w:p>
          <w:p w:rsidR="005F2AE3" w:rsidRPr="005F2AE3" w:rsidRDefault="005F2AE3" w:rsidP="005F2AE3">
            <w:pPr>
              <w:numPr>
                <w:ilvl w:val="0"/>
                <w:numId w:val="34"/>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 КВН  </w:t>
            </w:r>
            <w:r w:rsidRPr="005F2AE3">
              <w:rPr>
                <w:rFonts w:ascii="Times New Roman" w:hAnsi="Times New Roman" w:cs="Times New Roman"/>
                <w:bCs/>
                <w:iCs/>
                <w:sz w:val="28"/>
                <w:szCs w:val="28"/>
              </w:rPr>
              <w:t>«Книга в кругу семьи»</w:t>
            </w:r>
            <w:r w:rsidRPr="005F2AE3">
              <w:rPr>
                <w:rFonts w:ascii="Times New Roman" w:hAnsi="Times New Roman" w:cs="Times New Roman"/>
                <w:sz w:val="28"/>
                <w:szCs w:val="28"/>
              </w:rPr>
              <w:t xml:space="preserve">  ( приложение 13 ) </w:t>
            </w:r>
          </w:p>
        </w:tc>
      </w:tr>
      <w:tr w:rsidR="005F2AE3" w:rsidRPr="005F2AE3" w:rsidTr="004B562E">
        <w:trPr>
          <w:tblCellSpacing w:w="0" w:type="dxa"/>
        </w:trPr>
        <w:tc>
          <w:tcPr>
            <w:tcW w:w="0" w:type="auto"/>
            <w:tcBorders>
              <w:top w:val="outset" w:sz="6" w:space="0" w:color="auto"/>
              <w:left w:val="outset" w:sz="6" w:space="0" w:color="auto"/>
              <w:bottom w:val="outset" w:sz="6" w:space="0" w:color="auto"/>
              <w:right w:val="outset" w:sz="6" w:space="0" w:color="auto"/>
            </w:tcBorders>
          </w:tcPr>
          <w:p w:rsidR="005F2AE3" w:rsidRPr="005F2AE3" w:rsidRDefault="005F2AE3" w:rsidP="004B562E">
            <w:pPr>
              <w:rPr>
                <w:rFonts w:ascii="Times New Roman" w:hAnsi="Times New Roman" w:cs="Times New Roman"/>
                <w:sz w:val="28"/>
                <w:szCs w:val="28"/>
              </w:rPr>
            </w:pPr>
            <w:r w:rsidRPr="005F2AE3">
              <w:rPr>
                <w:rFonts w:ascii="Times New Roman" w:hAnsi="Times New Roman" w:cs="Times New Roman"/>
                <w:sz w:val="28"/>
                <w:szCs w:val="28"/>
              </w:rPr>
              <w:t>Март</w:t>
            </w:r>
          </w:p>
        </w:tc>
        <w:tc>
          <w:tcPr>
            <w:tcW w:w="0" w:type="auto"/>
            <w:tcBorders>
              <w:top w:val="outset" w:sz="6" w:space="0" w:color="auto"/>
              <w:left w:val="outset" w:sz="6" w:space="0" w:color="auto"/>
              <w:bottom w:val="outset" w:sz="6" w:space="0" w:color="auto"/>
              <w:right w:val="outset" w:sz="6" w:space="0" w:color="auto"/>
            </w:tcBorders>
          </w:tcPr>
          <w:p w:rsidR="005F2AE3" w:rsidRPr="005F2AE3" w:rsidRDefault="005F2AE3" w:rsidP="004B562E">
            <w:pPr>
              <w:rPr>
                <w:rFonts w:ascii="Times New Roman" w:hAnsi="Times New Roman" w:cs="Times New Roman"/>
                <w:sz w:val="28"/>
                <w:szCs w:val="28"/>
              </w:rPr>
            </w:pPr>
            <w:r w:rsidRPr="005F2AE3">
              <w:rPr>
                <w:rFonts w:ascii="Times New Roman" w:hAnsi="Times New Roman" w:cs="Times New Roman"/>
                <w:sz w:val="28"/>
                <w:szCs w:val="28"/>
              </w:rPr>
              <w:t>Тема «</w:t>
            </w:r>
            <w:r w:rsidRPr="005F2AE3">
              <w:rPr>
                <w:rFonts w:ascii="Times New Roman" w:hAnsi="Times New Roman" w:cs="Times New Roman"/>
                <w:b/>
                <w:bCs/>
                <w:i/>
                <w:iCs/>
                <w:sz w:val="28"/>
                <w:szCs w:val="28"/>
              </w:rPr>
              <w:t xml:space="preserve">В преддверии школы» </w:t>
            </w:r>
          </w:p>
          <w:p w:rsidR="005F2AE3" w:rsidRPr="005F2AE3" w:rsidRDefault="005F2AE3" w:rsidP="005F2AE3">
            <w:pPr>
              <w:numPr>
                <w:ilvl w:val="0"/>
                <w:numId w:val="35"/>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О подготовке детей к школе </w:t>
            </w:r>
          </w:p>
          <w:p w:rsidR="005F2AE3" w:rsidRPr="005F2AE3" w:rsidRDefault="005F2AE3" w:rsidP="005F2AE3">
            <w:pPr>
              <w:numPr>
                <w:ilvl w:val="0"/>
                <w:numId w:val="35"/>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Итоги школьной готовности </w:t>
            </w:r>
          </w:p>
          <w:p w:rsidR="005F2AE3" w:rsidRPr="005F2AE3" w:rsidRDefault="005F2AE3" w:rsidP="005F2AE3">
            <w:pPr>
              <w:numPr>
                <w:ilvl w:val="0"/>
                <w:numId w:val="35"/>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Условия успешной адаптации детей к школе </w:t>
            </w:r>
          </w:p>
          <w:p w:rsidR="005F2AE3" w:rsidRPr="005F2AE3" w:rsidRDefault="005F2AE3" w:rsidP="005F2AE3">
            <w:pPr>
              <w:numPr>
                <w:ilvl w:val="0"/>
                <w:numId w:val="35"/>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Легко ли собрать портфель </w:t>
            </w:r>
          </w:p>
          <w:p w:rsidR="005F2AE3" w:rsidRPr="005F2AE3" w:rsidRDefault="005F2AE3" w:rsidP="005F2AE3">
            <w:pPr>
              <w:numPr>
                <w:ilvl w:val="0"/>
                <w:numId w:val="35"/>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Занятие «Первый раз в первый класс» (совместное занятие </w:t>
            </w:r>
            <w:r w:rsidRPr="005F2AE3">
              <w:rPr>
                <w:rFonts w:ascii="Times New Roman" w:hAnsi="Times New Roman" w:cs="Times New Roman"/>
                <w:sz w:val="28"/>
                <w:szCs w:val="28"/>
              </w:rPr>
              <w:lastRenderedPageBreak/>
              <w:t xml:space="preserve">родителей и детей) </w:t>
            </w:r>
          </w:p>
          <w:p w:rsidR="005F2AE3" w:rsidRPr="005F2AE3" w:rsidRDefault="005F2AE3" w:rsidP="005F2AE3">
            <w:pPr>
              <w:numPr>
                <w:ilvl w:val="0"/>
                <w:numId w:val="35"/>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Итоговые занятия </w:t>
            </w:r>
          </w:p>
          <w:p w:rsidR="005F2AE3" w:rsidRPr="005F2AE3" w:rsidRDefault="005F2AE3" w:rsidP="005F2AE3">
            <w:pPr>
              <w:numPr>
                <w:ilvl w:val="0"/>
                <w:numId w:val="35"/>
              </w:numPr>
              <w:spacing w:before="100" w:beforeAutospacing="1" w:after="100" w:afterAutospacing="1" w:line="240" w:lineRule="auto"/>
              <w:rPr>
                <w:rFonts w:ascii="Times New Roman" w:hAnsi="Times New Roman" w:cs="Times New Roman"/>
                <w:sz w:val="28"/>
                <w:szCs w:val="28"/>
              </w:rPr>
            </w:pPr>
            <w:r w:rsidRPr="005F2AE3">
              <w:rPr>
                <w:rFonts w:ascii="Times New Roman" w:hAnsi="Times New Roman" w:cs="Times New Roman"/>
                <w:sz w:val="28"/>
                <w:szCs w:val="28"/>
              </w:rPr>
              <w:t xml:space="preserve">Педагогический Совет </w:t>
            </w:r>
          </w:p>
        </w:tc>
      </w:tr>
    </w:tbl>
    <w:p w:rsidR="006339F3" w:rsidRPr="006339F3" w:rsidRDefault="006339F3" w:rsidP="006339F3">
      <w:pPr>
        <w:spacing w:after="0" w:line="240" w:lineRule="auto"/>
        <w:jc w:val="both"/>
        <w:rPr>
          <w:rFonts w:ascii="Times New Roman" w:eastAsia="Times New Roman" w:hAnsi="Times New Roman" w:cs="Times New Roman"/>
          <w:sz w:val="28"/>
          <w:szCs w:val="28"/>
        </w:rPr>
      </w:pPr>
    </w:p>
    <w:p w:rsidR="006339F3" w:rsidRPr="006339F3" w:rsidRDefault="006339F3" w:rsidP="006339F3">
      <w:pPr>
        <w:spacing w:after="0" w:line="240" w:lineRule="auto"/>
        <w:jc w:val="both"/>
        <w:rPr>
          <w:rFonts w:ascii="Times New Roman" w:eastAsia="Times New Roman" w:hAnsi="Times New Roman" w:cs="Times New Roman"/>
          <w:sz w:val="28"/>
          <w:szCs w:val="28"/>
        </w:rPr>
      </w:pPr>
    </w:p>
    <w:p w:rsidR="006339F3" w:rsidRPr="006339F3" w:rsidRDefault="006339F3" w:rsidP="006339F3">
      <w:pPr>
        <w:spacing w:after="0" w:line="240" w:lineRule="auto"/>
        <w:jc w:val="both"/>
        <w:rPr>
          <w:rFonts w:ascii="Times New Roman" w:eastAsia="Times New Roman" w:hAnsi="Times New Roman" w:cs="Times New Roman"/>
          <w:sz w:val="28"/>
          <w:szCs w:val="28"/>
        </w:rPr>
      </w:pPr>
    </w:p>
    <w:p w:rsidR="006339F3" w:rsidRPr="006339F3" w:rsidRDefault="006339F3" w:rsidP="006339F3">
      <w:pPr>
        <w:spacing w:after="0" w:line="240" w:lineRule="auto"/>
        <w:jc w:val="both"/>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5F651F" w:rsidRDefault="005F651F" w:rsidP="006339F3">
      <w:pPr>
        <w:spacing w:after="0" w:line="240" w:lineRule="auto"/>
        <w:jc w:val="right"/>
        <w:rPr>
          <w:rFonts w:ascii="Times New Roman" w:eastAsia="Times New Roman" w:hAnsi="Times New Roman" w:cs="Times New Roman"/>
          <w:sz w:val="28"/>
          <w:szCs w:val="28"/>
        </w:rPr>
      </w:pPr>
    </w:p>
    <w:p w:rsidR="006339F3" w:rsidRPr="006339F3" w:rsidRDefault="006339F3" w:rsidP="00727106">
      <w:pPr>
        <w:spacing w:after="0" w:line="240" w:lineRule="auto"/>
        <w:jc w:val="right"/>
        <w:rPr>
          <w:rFonts w:ascii="Times New Roman" w:eastAsia="Times New Roman" w:hAnsi="Times New Roman" w:cs="Times New Roman"/>
          <w:sz w:val="28"/>
          <w:szCs w:val="28"/>
        </w:rPr>
      </w:pPr>
      <w:r w:rsidRPr="006339F3">
        <w:rPr>
          <w:rFonts w:ascii="Times New Roman" w:eastAsia="Times New Roman" w:hAnsi="Times New Roman" w:cs="Times New Roman"/>
          <w:sz w:val="28"/>
          <w:szCs w:val="28"/>
        </w:rPr>
        <w:lastRenderedPageBreak/>
        <w:t>ПРИЛОЖЕНИЕ 5</w:t>
      </w:r>
    </w:p>
    <w:p w:rsidR="006339F3" w:rsidRPr="006339F3" w:rsidRDefault="00746FD3" w:rsidP="006339F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b/>
          <w:sz w:val="28"/>
          <w:szCs w:val="28"/>
          <w:lang w:bidi="he-IL"/>
        </w:rPr>
      </w:pPr>
      <w:r w:rsidRPr="00746FD3">
        <w:rPr>
          <w:rFonts w:ascii="Times New Roman" w:hAnsi="Times New Roman" w:cs="Times New Roman"/>
          <w:b/>
          <w:bCs/>
          <w:iCs/>
          <w:color w:val="000000"/>
          <w:sz w:val="28"/>
          <w:szCs w:val="28"/>
          <w:lang w:bidi="he-IL"/>
        </w:rPr>
        <w:t>Родительское собрание на тему «Подготовка ребенка к школе»</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b/>
          <w:sz w:val="28"/>
          <w:szCs w:val="28"/>
          <w:lang w:bidi="he-IL"/>
        </w:rPr>
      </w:pPr>
      <w:r w:rsidRPr="00746FD3">
        <w:rPr>
          <w:rFonts w:ascii="Times New Roman" w:hAnsi="Times New Roman" w:cs="Times New Roman"/>
          <w:b/>
          <w:bCs/>
          <w:iCs/>
          <w:color w:val="000000"/>
          <w:sz w:val="28"/>
          <w:szCs w:val="28"/>
          <w:lang w:bidi="he-IL"/>
        </w:rPr>
        <w:t>«Встреча с учителями начальных классов за круглым столом»</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b/>
          <w:sz w:val="28"/>
          <w:szCs w:val="28"/>
          <w:lang w:bidi="he-IL"/>
        </w:rPr>
      </w:pPr>
      <w:r w:rsidRPr="00746FD3">
        <w:rPr>
          <w:rFonts w:ascii="Times New Roman" w:hAnsi="Times New Roman" w:cs="Times New Roman"/>
          <w:b/>
          <w:bCs/>
          <w:iCs/>
          <w:color w:val="000000"/>
          <w:sz w:val="28"/>
          <w:szCs w:val="28"/>
          <w:lang w:bidi="he-IL"/>
        </w:rPr>
        <w:t>(В подготовительной группе)</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iCs/>
          <w:color w:val="000000"/>
          <w:sz w:val="28"/>
          <w:szCs w:val="28"/>
          <w:lang w:bidi="he-IL"/>
        </w:rPr>
      </w:pPr>
      <w:r w:rsidRPr="00746FD3">
        <w:rPr>
          <w:rFonts w:ascii="Times New Roman" w:hAnsi="Times New Roman" w:cs="Times New Roman"/>
          <w:b/>
          <w:bCs/>
          <w:iCs/>
          <w:color w:val="000000"/>
          <w:sz w:val="28"/>
          <w:szCs w:val="28"/>
          <w:lang w:bidi="he-IL"/>
        </w:rPr>
        <w:t xml:space="preserve">Форма проведения: </w:t>
      </w:r>
      <w:r w:rsidRPr="00746FD3">
        <w:rPr>
          <w:rFonts w:ascii="Times New Roman" w:hAnsi="Times New Roman" w:cs="Times New Roman"/>
          <w:iCs/>
          <w:color w:val="000000"/>
          <w:sz w:val="28"/>
          <w:szCs w:val="28"/>
          <w:lang w:bidi="he-IL"/>
        </w:rPr>
        <w:t xml:space="preserve">«За круглым столом» (с чаепитием). </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b/>
          <w:bCs/>
          <w:iCs/>
          <w:color w:val="000000"/>
          <w:sz w:val="28"/>
          <w:szCs w:val="28"/>
          <w:lang w:bidi="he-IL"/>
        </w:rPr>
        <w:t xml:space="preserve">Материал: </w:t>
      </w:r>
      <w:r w:rsidRPr="00746FD3">
        <w:rPr>
          <w:rFonts w:ascii="Times New Roman" w:hAnsi="Times New Roman" w:cs="Times New Roman"/>
          <w:iCs/>
          <w:color w:val="000000"/>
          <w:sz w:val="28"/>
          <w:szCs w:val="28"/>
          <w:lang w:bidi="he-IL"/>
        </w:rPr>
        <w:t>практический материал по подготовке детей к школе, по развитию мелкой моторики; атрибуты к играм; выставка работ детей по теме: «Скоро в школу!»; видеомагнитофон, видеозапись.</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b/>
          <w:bCs/>
          <w:iCs/>
          <w:color w:val="000000"/>
          <w:sz w:val="28"/>
          <w:szCs w:val="28"/>
          <w:lang w:bidi="he-IL"/>
        </w:rPr>
        <w:t xml:space="preserve">Предварительная работа: </w:t>
      </w:r>
      <w:r w:rsidRPr="00746FD3">
        <w:rPr>
          <w:rFonts w:ascii="Times New Roman" w:hAnsi="Times New Roman" w:cs="Times New Roman"/>
          <w:iCs/>
          <w:color w:val="000000"/>
          <w:sz w:val="28"/>
          <w:szCs w:val="28"/>
          <w:lang w:bidi="he-IL"/>
        </w:rPr>
        <w:t>сбор и обработка вопросов родителей по теме с помощью волшебного портфеля; изготовление детьми приглашений для родителей и учителей.</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iCs/>
          <w:color w:val="000000"/>
          <w:sz w:val="28"/>
          <w:szCs w:val="28"/>
          <w:lang w:bidi="he-IL"/>
        </w:rPr>
        <w:t>Ход собрания:</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iCs/>
          <w:color w:val="000000"/>
          <w:sz w:val="28"/>
          <w:szCs w:val="28"/>
          <w:lang w:bidi="he-IL"/>
        </w:rPr>
        <w:t>Звучит музыка, на экране кадры всего дошкольного периода детей (с младшей до подготовительной группы).</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Какими забавными крошками пришли наши дети в детский сад! Быстро и незаметно пролетели дошкольные годы. Они были долгими, наполненные открытиями, заботами, радостями, трудностями, иногда тревогами.</w:t>
      </w:r>
    </w:p>
    <w:p w:rsidR="00746FD3" w:rsidRDefault="00746FD3" w:rsidP="00746FD3">
      <w:pPr>
        <w:shd w:val="clear" w:color="auto" w:fill="FFFFFF"/>
        <w:autoSpaceDE w:val="0"/>
        <w:autoSpaceDN w:val="0"/>
        <w:adjustRightInd w:val="0"/>
        <w:spacing w:after="0" w:line="240" w:lineRule="auto"/>
        <w:rPr>
          <w:rFonts w:ascii="Times New Roman" w:hAnsi="Times New Roman" w:cs="Times New Roman"/>
          <w:color w:val="000000"/>
          <w:sz w:val="28"/>
          <w:szCs w:val="28"/>
          <w:lang w:bidi="he-IL"/>
        </w:rPr>
      </w:pPr>
      <w:r w:rsidRPr="00746FD3">
        <w:rPr>
          <w:rFonts w:ascii="Times New Roman" w:hAnsi="Times New Roman" w:cs="Times New Roman"/>
          <w:color w:val="000000"/>
          <w:sz w:val="28"/>
          <w:szCs w:val="28"/>
          <w:lang w:bidi="he-IL"/>
        </w:rPr>
        <w:t>И теперь, вспоминая тот день, когда вы в первые взяли на руки сына или дочь, вам трудно бывает удержаться от восклицания:</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 xml:space="preserve"> -«Да ведь это было как будто вчера!» Вы с грустью обнаруживаете, что время пролетело очень быстро!</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 xml:space="preserve">И так, ваш ребенок на пороге школы! Он с радостью и быть может с затаенной тревогой ждет дня, когда этот порог ему доведется переступить. Этот день подведет черту под всей предыдущей жизнью ребенка и разделит ее на две, пока неравные части: </w:t>
      </w:r>
      <w:r w:rsidRPr="00746FD3">
        <w:rPr>
          <w:rFonts w:ascii="Times New Roman" w:hAnsi="Times New Roman" w:cs="Times New Roman"/>
          <w:iCs/>
          <w:color w:val="000000"/>
          <w:sz w:val="28"/>
          <w:szCs w:val="28"/>
          <w:lang w:bidi="he-IL"/>
        </w:rPr>
        <w:t>дошкольник и школьник.</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Дошкольное детство не вернешь. И нам очень жаль, что приближается день, когда придется расставаться с нашими самыми лучшими воспитанниками! Вашему сыну, вашей дочери предстоит еще пройти сложный путь становления и роста. Не уповайте на то, что впереди еще много времени. Поверьте, когда настанет пора зрелости, вы с тем же удивлением обнаружите, -годы минули быстро!</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Уважаемые родители! Перед вами сейчас стоит сложный выбор:</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В какую школу пойдет ваш ребенок?</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Какую программу обучения выбрать?</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Сегодня на нашу встречу мы пригласили учителей начальных классов: Погореловской средней школы, чтобы помочь вам в этом сложном, нелегком выборе.</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Предоставляем слово учителям:</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iCs/>
          <w:color w:val="000000"/>
          <w:sz w:val="28"/>
          <w:szCs w:val="28"/>
          <w:lang w:bidi="he-IL"/>
        </w:rPr>
        <w:t>(учителя рассказывают о своих программах</w:t>
      </w:r>
      <w:r w:rsidRPr="00746FD3">
        <w:rPr>
          <w:rFonts w:ascii="Times New Roman" w:hAnsi="Times New Roman" w:cs="Times New Roman"/>
          <w:i/>
          <w:iCs/>
          <w:color w:val="000000"/>
          <w:sz w:val="28"/>
          <w:szCs w:val="28"/>
          <w:lang w:bidi="he-IL"/>
        </w:rPr>
        <w:t xml:space="preserve">). </w:t>
      </w:r>
      <w:r w:rsidRPr="00746FD3">
        <w:rPr>
          <w:rFonts w:ascii="Times New Roman" w:hAnsi="Times New Roman" w:cs="Times New Roman"/>
          <w:color w:val="000000"/>
          <w:sz w:val="28"/>
          <w:szCs w:val="28"/>
          <w:lang w:bidi="he-IL"/>
        </w:rPr>
        <w:t>Спасибо учителям!</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Мы готовились к встрече с вами.</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И все вопросы приготовили заранее.</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Собрал их волшебный портфель.</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В остром блюде вопросы теперь!</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lastRenderedPageBreak/>
        <w:t>Предлагаем всем чай попить,</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 xml:space="preserve">И вопросы обсудить. </w:t>
      </w:r>
      <w:r w:rsidRPr="00746FD3">
        <w:rPr>
          <w:rFonts w:ascii="Times New Roman" w:hAnsi="Times New Roman" w:cs="Times New Roman"/>
          <w:iCs/>
          <w:color w:val="000000"/>
          <w:sz w:val="28"/>
          <w:szCs w:val="28"/>
          <w:lang w:bidi="he-IL"/>
        </w:rPr>
        <w:t>(вопросы в шарах: зеленые -учителям,</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iCs/>
          <w:color w:val="000000"/>
          <w:sz w:val="28"/>
          <w:szCs w:val="28"/>
          <w:lang w:bidi="he-IL"/>
        </w:rPr>
        <w:t>красные —родителям. Лопают шары, отвечают на вопросы).</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iCs/>
          <w:color w:val="000000"/>
          <w:sz w:val="28"/>
          <w:szCs w:val="28"/>
          <w:lang w:bidi="he-IL"/>
        </w:rPr>
        <w:t xml:space="preserve">А </w:t>
      </w:r>
      <w:r w:rsidRPr="00746FD3">
        <w:rPr>
          <w:rFonts w:ascii="Times New Roman" w:hAnsi="Times New Roman" w:cs="Times New Roman"/>
          <w:color w:val="000000"/>
          <w:sz w:val="28"/>
          <w:szCs w:val="28"/>
          <w:lang w:bidi="he-IL"/>
        </w:rPr>
        <w:t>сейчас, уважаемые родители и учителя, мы предлагаем вам поиграть в игру «Мяч откровения».</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1. Каким должен быть современный воспитатель?</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2. Какими вы видите своих будущих первоклассников?</w:t>
      </w:r>
    </w:p>
    <w:p w:rsidR="00746FD3" w:rsidRPr="00746FD3" w:rsidRDefault="00746FD3" w:rsidP="00746FD3">
      <w:pPr>
        <w:shd w:val="clear" w:color="auto" w:fill="FFFFFF"/>
        <w:autoSpaceDE w:val="0"/>
        <w:autoSpaceDN w:val="0"/>
        <w:adjustRightInd w:val="0"/>
        <w:spacing w:after="0" w:line="240" w:lineRule="auto"/>
        <w:rPr>
          <w:rFonts w:ascii="Times New Roman" w:hAnsi="Times New Roman" w:cs="Times New Roman"/>
          <w:sz w:val="28"/>
          <w:szCs w:val="28"/>
          <w:lang w:bidi="he-IL"/>
        </w:rPr>
      </w:pPr>
      <w:r w:rsidRPr="00746FD3">
        <w:rPr>
          <w:rFonts w:ascii="Times New Roman" w:hAnsi="Times New Roman" w:cs="Times New Roman"/>
          <w:color w:val="000000"/>
          <w:sz w:val="28"/>
          <w:szCs w:val="28"/>
          <w:lang w:bidi="he-IL"/>
        </w:rPr>
        <w:t>3. Каким бы вы хотели видеть первого учителя своего ребенка? Вряд ли на первых порах школьная жизнь покажется ребенку вполне безоблачной.</w:t>
      </w:r>
    </w:p>
    <w:p w:rsidR="00746FD3" w:rsidRPr="00746FD3" w:rsidRDefault="00746FD3" w:rsidP="00746FD3">
      <w:pPr>
        <w:spacing w:after="0" w:line="240" w:lineRule="auto"/>
        <w:rPr>
          <w:rFonts w:ascii="Times New Roman" w:hAnsi="Times New Roman" w:cs="Times New Roman"/>
          <w:color w:val="000000"/>
          <w:sz w:val="28"/>
          <w:szCs w:val="28"/>
          <w:lang w:bidi="he-IL"/>
        </w:rPr>
      </w:pPr>
      <w:r w:rsidRPr="00746FD3">
        <w:rPr>
          <w:rFonts w:ascii="Times New Roman" w:hAnsi="Times New Roman" w:cs="Times New Roman"/>
          <w:color w:val="000000"/>
          <w:sz w:val="28"/>
          <w:szCs w:val="28"/>
          <w:lang w:bidi="he-IL"/>
        </w:rPr>
        <w:t>Трудности будут, но вы поймете, что они связаны с освоением ребенком его нового «общественного положения», положения человека, у которого появились свои серьезные обязанности.</w:t>
      </w:r>
    </w:p>
    <w:p w:rsidR="00746FD3" w:rsidRDefault="00746FD3" w:rsidP="00746FD3">
      <w:pPr>
        <w:spacing w:line="360" w:lineRule="auto"/>
        <w:jc w:val="right"/>
        <w:rPr>
          <w:b/>
          <w:sz w:val="28"/>
          <w:szCs w:val="28"/>
        </w:rPr>
      </w:pPr>
    </w:p>
    <w:p w:rsidR="00746FD3" w:rsidRDefault="00746FD3" w:rsidP="00746FD3">
      <w:pPr>
        <w:spacing w:line="360" w:lineRule="auto"/>
        <w:jc w:val="right"/>
        <w:rPr>
          <w:b/>
          <w:sz w:val="28"/>
          <w:szCs w:val="28"/>
        </w:rPr>
      </w:pPr>
    </w:p>
    <w:p w:rsidR="006339F3" w:rsidRPr="006339F3" w:rsidRDefault="006339F3" w:rsidP="00746FD3">
      <w:pPr>
        <w:spacing w:after="0" w:line="240" w:lineRule="auto"/>
        <w:rPr>
          <w:rFonts w:ascii="Times New Roman" w:hAnsi="Times New Roman" w:cs="Times New Roman"/>
          <w:b/>
          <w:sz w:val="28"/>
          <w:szCs w:val="28"/>
        </w:rPr>
      </w:pPr>
    </w:p>
    <w:p w:rsidR="00CF4765" w:rsidRDefault="00CF4765"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5F651F">
      <w:pPr>
        <w:spacing w:after="0" w:line="240" w:lineRule="auto"/>
        <w:ind w:left="-720" w:firstLine="360"/>
        <w:jc w:val="center"/>
        <w:rPr>
          <w:rFonts w:ascii="Times New Roman" w:hAnsi="Times New Roman" w:cs="Times New Roman"/>
          <w:sz w:val="28"/>
          <w:szCs w:val="28"/>
        </w:rPr>
      </w:pPr>
    </w:p>
    <w:p w:rsidR="005F651F" w:rsidRDefault="005F651F" w:rsidP="005F651F">
      <w:pPr>
        <w:spacing w:after="0" w:line="240" w:lineRule="auto"/>
        <w:ind w:left="-720" w:firstLine="360"/>
        <w:jc w:val="center"/>
        <w:rPr>
          <w:rFonts w:ascii="Times New Roman" w:hAnsi="Times New Roman" w:cs="Times New Roman"/>
          <w:sz w:val="28"/>
          <w:szCs w:val="28"/>
        </w:rPr>
      </w:pPr>
    </w:p>
    <w:p w:rsidR="005F651F" w:rsidRDefault="005F651F" w:rsidP="005F651F">
      <w:pPr>
        <w:spacing w:after="0" w:line="240" w:lineRule="auto"/>
        <w:ind w:left="-720" w:firstLine="360"/>
        <w:jc w:val="center"/>
        <w:rPr>
          <w:rFonts w:ascii="Times New Roman" w:hAnsi="Times New Roman" w:cs="Times New Roman"/>
          <w:sz w:val="28"/>
          <w:szCs w:val="28"/>
        </w:rPr>
      </w:pPr>
    </w:p>
    <w:p w:rsidR="005F651F" w:rsidRDefault="005F651F" w:rsidP="005F651F">
      <w:pPr>
        <w:spacing w:after="0" w:line="240" w:lineRule="auto"/>
        <w:ind w:left="-720" w:firstLine="360"/>
        <w:jc w:val="center"/>
        <w:rPr>
          <w:rFonts w:ascii="Times New Roman" w:hAnsi="Times New Roman" w:cs="Times New Roman"/>
          <w:sz w:val="28"/>
          <w:szCs w:val="28"/>
        </w:rPr>
      </w:pPr>
    </w:p>
    <w:p w:rsidR="005F651F" w:rsidRDefault="005F651F" w:rsidP="005F651F">
      <w:pPr>
        <w:spacing w:after="0" w:line="240" w:lineRule="auto"/>
        <w:ind w:left="-720" w:firstLine="360"/>
        <w:jc w:val="center"/>
        <w:rPr>
          <w:rFonts w:ascii="Times New Roman" w:hAnsi="Times New Roman" w:cs="Times New Roman"/>
          <w:sz w:val="28"/>
          <w:szCs w:val="28"/>
        </w:rPr>
      </w:pPr>
    </w:p>
    <w:p w:rsidR="005F651F" w:rsidRDefault="005F651F" w:rsidP="005F651F">
      <w:pPr>
        <w:spacing w:after="0" w:line="240" w:lineRule="auto"/>
        <w:ind w:left="-720" w:firstLine="360"/>
        <w:jc w:val="center"/>
        <w:rPr>
          <w:rFonts w:ascii="Times New Roman" w:hAnsi="Times New Roman" w:cs="Times New Roman"/>
          <w:sz w:val="28"/>
          <w:szCs w:val="28"/>
        </w:rPr>
      </w:pPr>
    </w:p>
    <w:p w:rsidR="005F651F" w:rsidRPr="005F651F" w:rsidRDefault="005F651F" w:rsidP="005F651F">
      <w:pPr>
        <w:spacing w:after="0" w:line="240" w:lineRule="auto"/>
        <w:ind w:left="-720" w:firstLine="360"/>
        <w:jc w:val="right"/>
        <w:rPr>
          <w:rFonts w:ascii="Times New Roman" w:hAnsi="Times New Roman" w:cs="Times New Roman"/>
          <w:sz w:val="28"/>
          <w:szCs w:val="28"/>
        </w:rPr>
      </w:pPr>
      <w:r w:rsidRPr="005F651F">
        <w:rPr>
          <w:rFonts w:ascii="Times New Roman" w:hAnsi="Times New Roman" w:cs="Times New Roman"/>
          <w:sz w:val="28"/>
          <w:szCs w:val="28"/>
        </w:rPr>
        <w:t>ПРИЛОЖЕНИЕ 6</w:t>
      </w:r>
    </w:p>
    <w:p w:rsidR="005F651F" w:rsidRDefault="005F651F" w:rsidP="005F651F">
      <w:pPr>
        <w:spacing w:after="0" w:line="240" w:lineRule="auto"/>
        <w:ind w:left="-720" w:firstLine="360"/>
        <w:jc w:val="center"/>
        <w:rPr>
          <w:rFonts w:ascii="Times New Roman" w:hAnsi="Times New Roman" w:cs="Times New Roman"/>
          <w:b/>
          <w:sz w:val="28"/>
          <w:szCs w:val="28"/>
        </w:rPr>
      </w:pPr>
    </w:p>
    <w:p w:rsidR="005F651F" w:rsidRDefault="005F651F" w:rsidP="005F651F">
      <w:pPr>
        <w:spacing w:after="0" w:line="240" w:lineRule="auto"/>
        <w:ind w:left="-720" w:firstLine="360"/>
        <w:jc w:val="center"/>
        <w:rPr>
          <w:rFonts w:ascii="Times New Roman" w:hAnsi="Times New Roman" w:cs="Times New Roman"/>
          <w:b/>
          <w:sz w:val="28"/>
          <w:szCs w:val="28"/>
        </w:rPr>
      </w:pPr>
    </w:p>
    <w:p w:rsidR="005F651F" w:rsidRDefault="005F651F" w:rsidP="005F651F">
      <w:pPr>
        <w:spacing w:after="0" w:line="240" w:lineRule="auto"/>
        <w:ind w:left="-720" w:firstLine="360"/>
        <w:jc w:val="center"/>
        <w:rPr>
          <w:rFonts w:ascii="Times New Roman" w:hAnsi="Times New Roman" w:cs="Times New Roman"/>
          <w:b/>
          <w:sz w:val="28"/>
          <w:szCs w:val="28"/>
        </w:rPr>
      </w:pPr>
    </w:p>
    <w:p w:rsidR="005F651F" w:rsidRDefault="005F651F" w:rsidP="005F651F">
      <w:pPr>
        <w:spacing w:after="0" w:line="240" w:lineRule="auto"/>
        <w:ind w:left="-720" w:firstLine="360"/>
        <w:jc w:val="center"/>
        <w:rPr>
          <w:rFonts w:ascii="Times New Roman" w:hAnsi="Times New Roman" w:cs="Times New Roman"/>
          <w:b/>
          <w:sz w:val="28"/>
          <w:szCs w:val="28"/>
        </w:rPr>
      </w:pPr>
    </w:p>
    <w:p w:rsidR="005F651F" w:rsidRPr="005F651F" w:rsidRDefault="005F651F" w:rsidP="005F651F">
      <w:pPr>
        <w:spacing w:after="0" w:line="240" w:lineRule="auto"/>
        <w:ind w:left="-720" w:firstLine="360"/>
        <w:jc w:val="center"/>
        <w:rPr>
          <w:rFonts w:ascii="Times New Roman" w:hAnsi="Times New Roman" w:cs="Times New Roman"/>
          <w:b/>
          <w:sz w:val="28"/>
          <w:szCs w:val="28"/>
        </w:rPr>
      </w:pPr>
      <w:r w:rsidRPr="005F651F">
        <w:rPr>
          <w:rFonts w:ascii="Times New Roman" w:hAnsi="Times New Roman" w:cs="Times New Roman"/>
          <w:b/>
          <w:sz w:val="28"/>
          <w:szCs w:val="28"/>
        </w:rPr>
        <w:t>Семинар – практикум «Познавательные игры – как средство подготовки ребёнка к школе»</w:t>
      </w:r>
    </w:p>
    <w:p w:rsidR="005F651F" w:rsidRPr="005F651F" w:rsidRDefault="005F651F" w:rsidP="005F651F">
      <w:pPr>
        <w:spacing w:after="0" w:line="240" w:lineRule="auto"/>
        <w:ind w:left="-720" w:firstLine="360"/>
        <w:jc w:val="center"/>
        <w:rPr>
          <w:rFonts w:ascii="Times New Roman" w:hAnsi="Times New Roman" w:cs="Times New Roman"/>
          <w:sz w:val="28"/>
          <w:szCs w:val="28"/>
        </w:rPr>
      </w:pPr>
    </w:p>
    <w:p w:rsidR="005F651F" w:rsidRPr="005F651F" w:rsidRDefault="005F651F" w:rsidP="005F651F">
      <w:pPr>
        <w:spacing w:after="0" w:line="240" w:lineRule="auto"/>
        <w:ind w:left="-720" w:firstLine="360"/>
        <w:jc w:val="center"/>
        <w:rPr>
          <w:rFonts w:ascii="Times New Roman" w:hAnsi="Times New Roman" w:cs="Times New Roman"/>
          <w:sz w:val="28"/>
          <w:szCs w:val="28"/>
        </w:rPr>
      </w:pPr>
      <w:r w:rsidRPr="005F651F">
        <w:rPr>
          <w:rFonts w:ascii="Times New Roman" w:hAnsi="Times New Roman" w:cs="Times New Roman"/>
          <w:sz w:val="28"/>
          <w:szCs w:val="28"/>
        </w:rPr>
        <w:t>ПОЯСНИТЕЛЬНАЯ ЗАПИСКА</w:t>
      </w:r>
    </w:p>
    <w:p w:rsidR="005F651F" w:rsidRPr="005F651F" w:rsidRDefault="005F651F" w:rsidP="005F651F">
      <w:pPr>
        <w:spacing w:after="0" w:line="240" w:lineRule="auto"/>
        <w:ind w:left="-720" w:firstLine="360"/>
        <w:jc w:val="center"/>
        <w:rPr>
          <w:rFonts w:ascii="Times New Roman" w:hAnsi="Times New Roman" w:cs="Times New Roman"/>
          <w:sz w:val="28"/>
          <w:szCs w:val="28"/>
        </w:rPr>
      </w:pPr>
    </w:p>
    <w:p w:rsidR="005F651F" w:rsidRPr="005F651F" w:rsidRDefault="005F651F" w:rsidP="005F651F">
      <w:pPr>
        <w:spacing w:after="0" w:line="240" w:lineRule="auto"/>
        <w:ind w:left="-72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Цель</w:t>
      </w:r>
      <w:r w:rsidRPr="005F651F">
        <w:rPr>
          <w:rFonts w:ascii="Times New Roman" w:hAnsi="Times New Roman" w:cs="Times New Roman"/>
          <w:sz w:val="28"/>
          <w:szCs w:val="28"/>
        </w:rPr>
        <w:t>: обогатить воспитательный опыт родителей и повысить эффект семейной социализации дошкольников в преддверии школы, помочь родителям овладеть игровыми способами познавательного общения с ребёнком в семье для подготовки к школе. Развивать умение слушать друг друга, воспитывать дружеские отношения между родителями.</w:t>
      </w:r>
    </w:p>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Семинар–практикум рассчитан на 3 встречи с родителями, продолжительностью 3 часа.</w:t>
      </w:r>
    </w:p>
    <w:p w:rsidR="005F651F" w:rsidRPr="005F651F" w:rsidRDefault="005F651F" w:rsidP="005F651F">
      <w:pPr>
        <w:spacing w:after="0" w:line="240" w:lineRule="auto"/>
        <w:ind w:left="-720" w:firstLine="360"/>
        <w:jc w:val="both"/>
        <w:rPr>
          <w:rFonts w:ascii="Times New Roman" w:hAnsi="Times New Roman" w:cs="Times New Roman"/>
          <w:sz w:val="28"/>
          <w:szCs w:val="28"/>
        </w:rPr>
      </w:pPr>
      <w:r w:rsidRPr="005F651F">
        <w:rPr>
          <w:rFonts w:ascii="Times New Roman" w:hAnsi="Times New Roman" w:cs="Times New Roman"/>
          <w:sz w:val="28"/>
          <w:szCs w:val="28"/>
        </w:rPr>
        <w:t>Семинар – практикум состоит из теоретической и практической части, в которых  вниманию родителей представлены игры на развитие математических, грамматических способностей, разговорной речи, умения общаться.</w:t>
      </w:r>
    </w:p>
    <w:p w:rsidR="005F651F" w:rsidRPr="005F651F" w:rsidRDefault="005F651F" w:rsidP="005F651F">
      <w:pPr>
        <w:spacing w:after="0" w:line="240" w:lineRule="auto"/>
        <w:ind w:left="-720" w:firstLine="360"/>
        <w:jc w:val="both"/>
        <w:rPr>
          <w:rFonts w:ascii="Times New Roman" w:hAnsi="Times New Roman" w:cs="Times New Roman"/>
          <w:sz w:val="28"/>
          <w:szCs w:val="28"/>
        </w:rPr>
      </w:pPr>
      <w:r w:rsidRPr="005F651F">
        <w:rPr>
          <w:rFonts w:ascii="Times New Roman" w:hAnsi="Times New Roman" w:cs="Times New Roman"/>
          <w:sz w:val="28"/>
          <w:szCs w:val="28"/>
        </w:rPr>
        <w:t xml:space="preserve">В теоретической части родителей знакомят со значением игр познавательного характера, их влиянии на развитие умственных способностей, формирование готовности ребёнка  к обучению в школе, </w:t>
      </w:r>
    </w:p>
    <w:p w:rsidR="005F651F" w:rsidRPr="005F651F" w:rsidRDefault="005F651F" w:rsidP="005F651F">
      <w:pPr>
        <w:spacing w:after="0" w:line="240" w:lineRule="auto"/>
        <w:ind w:left="-720" w:firstLine="360"/>
        <w:jc w:val="both"/>
        <w:rPr>
          <w:rFonts w:ascii="Times New Roman" w:hAnsi="Times New Roman" w:cs="Times New Roman"/>
          <w:sz w:val="28"/>
          <w:szCs w:val="28"/>
        </w:rPr>
      </w:pPr>
      <w:r w:rsidRPr="005F651F">
        <w:rPr>
          <w:rFonts w:ascii="Times New Roman" w:hAnsi="Times New Roman" w:cs="Times New Roman"/>
          <w:sz w:val="28"/>
          <w:szCs w:val="28"/>
        </w:rPr>
        <w:t>В практической части родители отрабатывают практические умения в проведении игр различного содержания в домашних условиях.</w:t>
      </w:r>
    </w:p>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 встреча – «Играем в выдающихся математиков»</w:t>
      </w:r>
    </w:p>
    <w:p w:rsidR="005F651F" w:rsidRPr="005F651F" w:rsidRDefault="005F651F" w:rsidP="005F651F">
      <w:pPr>
        <w:spacing w:after="0" w:line="240" w:lineRule="auto"/>
        <w:ind w:left="-720" w:firstLine="360"/>
        <w:jc w:val="both"/>
        <w:rPr>
          <w:rFonts w:ascii="Times New Roman" w:hAnsi="Times New Roman" w:cs="Times New Roman"/>
          <w:sz w:val="28"/>
          <w:szCs w:val="28"/>
        </w:rPr>
      </w:pPr>
      <w:r w:rsidRPr="005F651F">
        <w:rPr>
          <w:rFonts w:ascii="Times New Roman" w:hAnsi="Times New Roman" w:cs="Times New Roman"/>
          <w:sz w:val="28"/>
          <w:szCs w:val="28"/>
        </w:rPr>
        <w:t>2 встреча – «Развитие грамматических способностей ребёнка с помощью игр»</w:t>
      </w:r>
    </w:p>
    <w:p w:rsidR="005F651F" w:rsidRPr="005F651F" w:rsidRDefault="005F651F" w:rsidP="005F651F">
      <w:pPr>
        <w:spacing w:after="0" w:line="240" w:lineRule="auto"/>
        <w:ind w:left="-720" w:firstLine="360"/>
        <w:jc w:val="both"/>
        <w:rPr>
          <w:rFonts w:ascii="Times New Roman" w:hAnsi="Times New Roman" w:cs="Times New Roman"/>
          <w:sz w:val="28"/>
          <w:szCs w:val="28"/>
        </w:rPr>
      </w:pPr>
      <w:r w:rsidRPr="005F651F">
        <w:rPr>
          <w:rFonts w:ascii="Times New Roman" w:hAnsi="Times New Roman" w:cs="Times New Roman"/>
          <w:sz w:val="28"/>
          <w:szCs w:val="28"/>
        </w:rPr>
        <w:t>3 встреча -  «Разговорная речь взрослого как игровое средство общения с ребёнком»</w:t>
      </w:r>
    </w:p>
    <w:p w:rsidR="005F651F" w:rsidRPr="005F651F" w:rsidRDefault="005F651F" w:rsidP="005F651F">
      <w:pPr>
        <w:spacing w:after="0" w:line="240" w:lineRule="auto"/>
        <w:ind w:left="-720" w:firstLine="360"/>
        <w:rPr>
          <w:rFonts w:ascii="Times New Roman" w:hAnsi="Times New Roman" w:cs="Times New Roman"/>
          <w:sz w:val="28"/>
          <w:szCs w:val="28"/>
        </w:rPr>
      </w:pPr>
    </w:p>
    <w:p w:rsidR="005F651F" w:rsidRPr="005F651F" w:rsidRDefault="005F651F" w:rsidP="005F651F">
      <w:pPr>
        <w:spacing w:after="0" w:line="240" w:lineRule="auto"/>
        <w:jc w:val="center"/>
        <w:rPr>
          <w:rFonts w:ascii="Times New Roman" w:hAnsi="Times New Roman" w:cs="Times New Roman"/>
          <w:sz w:val="28"/>
          <w:szCs w:val="28"/>
          <w:u w:val="single"/>
        </w:rPr>
      </w:pPr>
      <w:r w:rsidRPr="005F651F">
        <w:rPr>
          <w:rFonts w:ascii="Times New Roman" w:hAnsi="Times New Roman" w:cs="Times New Roman"/>
          <w:sz w:val="28"/>
          <w:szCs w:val="28"/>
          <w:u w:val="single"/>
        </w:rPr>
        <w:t>1 встреча</w:t>
      </w:r>
    </w:p>
    <w:p w:rsidR="005F651F" w:rsidRPr="005F651F" w:rsidRDefault="005F651F" w:rsidP="005F651F">
      <w:pPr>
        <w:spacing w:after="0" w:line="240" w:lineRule="auto"/>
        <w:ind w:left="-720" w:firstLine="360"/>
        <w:jc w:val="center"/>
        <w:rPr>
          <w:rFonts w:ascii="Times New Roman" w:hAnsi="Times New Roman" w:cs="Times New Roman"/>
          <w:sz w:val="28"/>
          <w:szCs w:val="28"/>
        </w:rPr>
      </w:pPr>
      <w:r w:rsidRPr="005F651F">
        <w:rPr>
          <w:rFonts w:ascii="Times New Roman" w:hAnsi="Times New Roman" w:cs="Times New Roman"/>
          <w:sz w:val="28"/>
          <w:szCs w:val="28"/>
        </w:rPr>
        <w:t>Играем в выдающихся математиков</w:t>
      </w:r>
    </w:p>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u w:val="single"/>
        </w:rPr>
        <w:t>Цель:</w:t>
      </w:r>
      <w:r w:rsidRPr="005F651F">
        <w:rPr>
          <w:rFonts w:ascii="Times New Roman" w:hAnsi="Times New Roman" w:cs="Times New Roman"/>
          <w:sz w:val="28"/>
          <w:szCs w:val="28"/>
        </w:rPr>
        <w:t xml:space="preserve"> познакомить родителей с игровыми способами развития навыков счета, логического мышления, воображения.</w:t>
      </w:r>
    </w:p>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u w:val="single"/>
        </w:rPr>
        <w:t>Оборудование:</w:t>
      </w:r>
      <w:r w:rsidRPr="005F651F">
        <w:rPr>
          <w:rFonts w:ascii="Times New Roman" w:hAnsi="Times New Roman" w:cs="Times New Roman"/>
          <w:sz w:val="28"/>
          <w:szCs w:val="28"/>
        </w:rPr>
        <w:t xml:space="preserve"> счетные палочки, спички, конфеты, орешки, нарисованные на листе круги, квадраты и все, что есть под рукой для игр.</w:t>
      </w:r>
    </w:p>
    <w:p w:rsidR="005F651F" w:rsidRPr="005F651F" w:rsidRDefault="005F651F" w:rsidP="005F651F">
      <w:pPr>
        <w:spacing w:after="0" w:line="240" w:lineRule="auto"/>
        <w:ind w:left="-900" w:firstLine="540"/>
        <w:jc w:val="both"/>
        <w:rPr>
          <w:rFonts w:ascii="Times New Roman" w:hAnsi="Times New Roman" w:cs="Times New Roman"/>
          <w:sz w:val="28"/>
          <w:szCs w:val="28"/>
        </w:rPr>
      </w:pPr>
      <w:r w:rsidRPr="005F651F">
        <w:rPr>
          <w:rFonts w:ascii="Times New Roman" w:hAnsi="Times New Roman" w:cs="Times New Roman"/>
          <w:sz w:val="28"/>
          <w:szCs w:val="28"/>
        </w:rPr>
        <w:t xml:space="preserve">Взрослым важно воспитать у ребенка интерес к математике и к процессу обучения в целом. Математика должна войти в жизнь ребенка не как однообразная теория, состоящая из одних лишь примеров и задач, а как особый мир математических явлений. </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 xml:space="preserve">Знакомясь с математическими понятиями, малыш учится анализировать, сравнивать, обобщать, группировать, а также планировать свои действия, осуществлять решение в соответствии с заданными правилами и алгоритмами, </w:t>
      </w:r>
      <w:r w:rsidRPr="005F651F">
        <w:rPr>
          <w:rFonts w:ascii="Times New Roman" w:hAnsi="Times New Roman" w:cs="Times New Roman"/>
          <w:sz w:val="28"/>
          <w:szCs w:val="28"/>
        </w:rPr>
        <w:lastRenderedPageBreak/>
        <w:t>проверять результат своих действий. У него развивается мышление, внимание, память, творческая активность и речь.</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 xml:space="preserve"> Математика в повседневной домашней жизни встречается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включить в игровое пространство, В игре ребенок начинает незаметно для себя решать учебные задачи.</w:t>
      </w:r>
    </w:p>
    <w:p w:rsidR="005F651F" w:rsidRPr="005F651F" w:rsidRDefault="005F651F" w:rsidP="005F651F">
      <w:pPr>
        <w:spacing w:after="0" w:line="240" w:lineRule="auto"/>
        <w:ind w:left="-900" w:firstLine="540"/>
        <w:jc w:val="both"/>
        <w:rPr>
          <w:rFonts w:ascii="Times New Roman" w:hAnsi="Times New Roman" w:cs="Times New Roman"/>
          <w:sz w:val="28"/>
          <w:szCs w:val="28"/>
        </w:rPr>
      </w:pPr>
      <w:r w:rsidRPr="005F651F">
        <w:rPr>
          <w:rFonts w:ascii="Times New Roman" w:hAnsi="Times New Roman" w:cs="Times New Roman"/>
          <w:sz w:val="28"/>
          <w:szCs w:val="28"/>
        </w:rPr>
        <w:t>Предлагаем несколько игр, которые можно проводить на прогулке, по дороге в детский сад или на дачу.</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Посчитаем</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Утром спросите у ребенка, сколько щеточек стоит в стаканчике в ванной комнате? Почему? (Нас трое и щеток три.) Какая щетка самая большая?</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Пришли в поликлинику. У кабинета врача большая очередь. Чтобы отвлечься от</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скучного ожидания, можно предложить логические задачки:</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1. дети лепили снежную бабу. После прогулки на батарее сохло 8 мокрых варежек. Сколько было детей?</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2. Из дупла выглядывало б беличьих хвостиков. Сколько белок сидело в дупле?</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З. дед, бабка, внучка, Жучка, кошка и мышка вытянули репку. Сколько глаз увидело репку?</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4. Бревно распилили на три части. Сколько сделали распилов?</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5. Из-под ворот видно 8 кошачьих лап. Сколько кошек во дворе?</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У кого больше...</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 .лап — у кошки или попугая?</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 . .хвостов — у собаки или лягушки?</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 . .ушей — у мышки или свинки?</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 .. глаз — у змеи или крокодила?</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Какое число я пропустила?</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Взрослый называет ряд чисел в быстром темпе от 1 до 20, от 7 до 16.</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Пропускается одно из чисел. Ребенку надо назвать пропущенное.</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Что выше?</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дом или забор?</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Слон или крокодил?</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Стол или стул?</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Горка или песочница?</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Грузовик или легковая машина?</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Кого больше?</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Чего в реке больше — рыбы или окуней?</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Кого у вас в группе больше — детей или мальчиков?</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Чего на клумбе больше — цветов или тюльпанов?</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Кого в зоопарке больше — животных или медведей?</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Чего в квартире больше — мебели или стульев?</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Меня зовут Леной. У моего родного брата только одна сестра. Как ее зовут?</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Назови число</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lastRenderedPageBreak/>
        <w:t>Назови число от З до 7, от 9 до 12, от l4 до 5.</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Какое число стоит перед 16?</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Какое число стоит после 8?</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Если к моему числу прибавить 1, то получится 10. Какое число я задумала?</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Я к числу З прибавила 1 и вычла 1. Сколько стало?</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Истинно или ложно</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В математике есть понятия истинное высказывание и ложное высказывание.</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Истинно ли мое высказывание?</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Все кошки полосаты. В Москве есть зоопарк. Я такая сильная, что могу поднять</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слона. Заяц съел на обед волка. На яблоне выросли бананы. На елке сливы не</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растут.</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Посмотри вокруг</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Что бывает прямоугольной формы?</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Что бывает круглое?</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Что бывает треугольное?</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Домашние игры</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Дома можно между делами вовлекать ребенка в следующие игровые упражнения.</w:t>
      </w:r>
    </w:p>
    <w:p w:rsidR="005F651F" w:rsidRPr="005F651F" w:rsidRDefault="005F651F" w:rsidP="005F651F">
      <w:pPr>
        <w:spacing w:after="0" w:line="240" w:lineRule="auto"/>
        <w:ind w:left="-360" w:firstLine="360"/>
        <w:jc w:val="both"/>
        <w:rPr>
          <w:rFonts w:ascii="Times New Roman" w:hAnsi="Times New Roman" w:cs="Times New Roman"/>
          <w:b/>
          <w:sz w:val="28"/>
          <w:szCs w:val="28"/>
        </w:rPr>
      </w:pPr>
      <w:r w:rsidRPr="005F651F">
        <w:rPr>
          <w:rFonts w:ascii="Times New Roman" w:hAnsi="Times New Roman" w:cs="Times New Roman"/>
          <w:b/>
          <w:sz w:val="28"/>
          <w:szCs w:val="28"/>
        </w:rPr>
        <w:t>Который по счету?</w:t>
      </w:r>
    </w:p>
    <w:p w:rsidR="005F651F" w:rsidRPr="005F651F" w:rsidRDefault="005F651F" w:rsidP="005F651F">
      <w:pPr>
        <w:numPr>
          <w:ilvl w:val="0"/>
          <w:numId w:val="36"/>
        </w:numPr>
        <w:spacing w:after="0" w:line="240" w:lineRule="auto"/>
        <w:ind w:firstLine="360"/>
        <w:jc w:val="both"/>
        <w:rPr>
          <w:rFonts w:ascii="Times New Roman" w:hAnsi="Times New Roman" w:cs="Times New Roman"/>
          <w:sz w:val="28"/>
          <w:szCs w:val="28"/>
        </w:rPr>
      </w:pPr>
      <w:r w:rsidRPr="005F651F">
        <w:rPr>
          <w:rFonts w:ascii="Times New Roman" w:hAnsi="Times New Roman" w:cs="Times New Roman"/>
          <w:sz w:val="28"/>
          <w:szCs w:val="28"/>
        </w:rPr>
        <w:t>На полке стоят игрушки. Кто стоит первым? Третьим?</w:t>
      </w:r>
    </w:p>
    <w:p w:rsidR="005F651F" w:rsidRPr="005F651F" w:rsidRDefault="005F651F" w:rsidP="005F651F">
      <w:pPr>
        <w:numPr>
          <w:ilvl w:val="0"/>
          <w:numId w:val="36"/>
        </w:numPr>
        <w:spacing w:after="0" w:line="240" w:lineRule="auto"/>
        <w:ind w:firstLine="360"/>
        <w:jc w:val="both"/>
        <w:rPr>
          <w:rFonts w:ascii="Times New Roman" w:hAnsi="Times New Roman" w:cs="Times New Roman"/>
          <w:sz w:val="28"/>
          <w:szCs w:val="28"/>
        </w:rPr>
      </w:pPr>
      <w:r w:rsidRPr="005F651F">
        <w:rPr>
          <w:rFonts w:ascii="Times New Roman" w:hAnsi="Times New Roman" w:cs="Times New Roman"/>
          <w:sz w:val="28"/>
          <w:szCs w:val="28"/>
        </w:rPr>
        <w:t>Кто стоит между вторым и четвертым? Кто второй справа? Кто самый высокий?</w:t>
      </w:r>
    </w:p>
    <w:p w:rsidR="005F651F" w:rsidRPr="005F651F" w:rsidRDefault="005F651F" w:rsidP="005F651F">
      <w:pPr>
        <w:numPr>
          <w:ilvl w:val="0"/>
          <w:numId w:val="36"/>
        </w:numPr>
        <w:spacing w:after="0" w:line="240" w:lineRule="auto"/>
        <w:ind w:firstLine="360"/>
        <w:jc w:val="both"/>
        <w:rPr>
          <w:rFonts w:ascii="Times New Roman" w:hAnsi="Times New Roman" w:cs="Times New Roman"/>
          <w:sz w:val="28"/>
          <w:szCs w:val="28"/>
        </w:rPr>
      </w:pPr>
      <w:r w:rsidRPr="005F651F">
        <w:rPr>
          <w:rFonts w:ascii="Times New Roman" w:hAnsi="Times New Roman" w:cs="Times New Roman"/>
          <w:sz w:val="28"/>
          <w:szCs w:val="28"/>
        </w:rPr>
        <w:t>Кто самый низкий? Если мы их повернем так, чтобы они смотрели в правую сторону, кто теперь будет первым? Пятым?</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Игра с палочками.</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Можно поиграть со счетными палочками, спичками или зубочистками, предварительно отломив у спичек головки с серой. Выложи фигуру, как у меня.</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Переложи две спички так, чтобы образовалась пять равных квадратов.</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Убери две спички, чтобы получилось четыре одинаковых квадрата.</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Выложи такую же фигуру.</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Сколько квадратов я сейчас выложила? (Четыре.) Убери одну спичку, чтобы их стало три.</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Игры на состав числа</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 xml:space="preserve">Одной из наиболее трудных и значимых тем по математике является состав числа из двух меньших чисел. Можно в игровой форме закреплять знания по этой теме. </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Упражнение с орешками.</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 xml:space="preserve"> Возьмите шесть орешков. Зажмите в одной руке два, а в другой четыре. Варианты задания: З и 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 </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Квадраты Никитина</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Для развития логического мышления очень полезно предлагать детям различные</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 xml:space="preserve">головоломки, например, игры «Танграм», «Монгольская игра». Можно купить» Квадраты Никитина», они бывают разного уровня сложности, можно сделать их </w:t>
      </w:r>
      <w:r w:rsidRPr="005F651F">
        <w:rPr>
          <w:rFonts w:ascii="Times New Roman" w:hAnsi="Times New Roman" w:cs="Times New Roman"/>
          <w:sz w:val="28"/>
          <w:szCs w:val="28"/>
        </w:rPr>
        <w:lastRenderedPageBreak/>
        <w:t xml:space="preserve">самим. Для этого надо вырезать квадрат со стороной не менее </w:t>
      </w:r>
      <w:smartTag w:uri="urn:schemas-microsoft-com:office:smarttags" w:element="metricconverter">
        <w:smartTagPr>
          <w:attr w:name="ProductID" w:val="10 см"/>
        </w:smartTagPr>
        <w:r w:rsidRPr="005F651F">
          <w:rPr>
            <w:rFonts w:ascii="Times New Roman" w:hAnsi="Times New Roman" w:cs="Times New Roman"/>
            <w:sz w:val="28"/>
            <w:szCs w:val="28"/>
          </w:rPr>
          <w:t>10 см</w:t>
        </w:r>
      </w:smartTag>
      <w:r w:rsidRPr="005F651F">
        <w:rPr>
          <w:rFonts w:ascii="Times New Roman" w:hAnsi="Times New Roman" w:cs="Times New Roman"/>
          <w:sz w:val="28"/>
          <w:szCs w:val="28"/>
        </w:rPr>
        <w:t>, разрезать его на несколько частей, а затем вместе с ребенком сложить его в целый.</w:t>
      </w:r>
    </w:p>
    <w:p w:rsidR="005F651F" w:rsidRPr="005F651F" w:rsidRDefault="005F651F" w:rsidP="005F651F">
      <w:pPr>
        <w:spacing w:after="0" w:line="240" w:lineRule="auto"/>
        <w:jc w:val="both"/>
        <w:rPr>
          <w:rFonts w:ascii="Times New Roman" w:hAnsi="Times New Roman" w:cs="Times New Roman"/>
          <w:sz w:val="28"/>
          <w:szCs w:val="28"/>
        </w:rPr>
      </w:pPr>
    </w:p>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u w:val="single"/>
        </w:rPr>
        <w:t>2 встреча</w:t>
      </w:r>
    </w:p>
    <w:p w:rsidR="005F651F" w:rsidRPr="005F651F" w:rsidRDefault="005F651F" w:rsidP="005F651F">
      <w:pPr>
        <w:spacing w:after="0" w:line="240" w:lineRule="auto"/>
        <w:ind w:left="-900" w:firstLine="360"/>
        <w:jc w:val="center"/>
        <w:rPr>
          <w:rFonts w:ascii="Times New Roman" w:hAnsi="Times New Roman" w:cs="Times New Roman"/>
          <w:sz w:val="28"/>
          <w:szCs w:val="28"/>
        </w:rPr>
      </w:pPr>
      <w:r w:rsidRPr="005F651F">
        <w:rPr>
          <w:rFonts w:ascii="Times New Roman" w:hAnsi="Times New Roman" w:cs="Times New Roman"/>
          <w:sz w:val="28"/>
          <w:szCs w:val="28"/>
        </w:rPr>
        <w:t>Развитие грамматических способностей ребёнка с помощью игры</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Цель:</w:t>
      </w:r>
      <w:r w:rsidRPr="005F651F">
        <w:rPr>
          <w:rFonts w:ascii="Times New Roman" w:hAnsi="Times New Roman" w:cs="Times New Roman"/>
          <w:sz w:val="28"/>
          <w:szCs w:val="28"/>
        </w:rPr>
        <w:t xml:space="preserve"> познакомить родителей с играми, развивающими грамматические способности ребёнка.</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Наверное Вам приходилось сталкиваться с необходимостью зубрить многочисленные правила по русскому языку. Согласитесь, это довольно скучное  занятие. Но что делать? Каждый родитель хочет, чтобы ребенок вырос грамотным и культурным человеком.</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Знаете ли вы, что учить русский язык можно весело, интересно и просто здорово?</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Мы приглашаем вас в «Волшебную страну грамотеев».</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Какой родитель  мечтает о том, чтобы его ребенок обладал грамматическими способностями? Особенно это становится актуальным с началом школьной жизни, когда в каждой семье делается все возможное, чтобы школьное обучение стало для первоклассника наименее болезненным и наиболее успешным.</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Позаботимся об этом прямо сейчас, и для начала отложим скучную зубрежку букв алфавита, унылое чтение слогов по книжке. Взамен этого поиграем в игры занимательно-развлекательного характера, которые помогут ребенку развивать собственные грамматические способности.</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В ходе практикума родители участвуют в проигрывании всех рекомендуемых игр, разбившись на пары: один берет на себя роль взрослого, другой — ребенка.</w:t>
      </w:r>
    </w:p>
    <w:p w:rsidR="005F651F" w:rsidRPr="005F651F" w:rsidRDefault="005F651F" w:rsidP="005F651F">
      <w:pPr>
        <w:spacing w:after="0" w:line="240" w:lineRule="auto"/>
        <w:ind w:left="-900" w:firstLine="360"/>
        <w:jc w:val="both"/>
        <w:rPr>
          <w:rFonts w:ascii="Times New Roman" w:hAnsi="Times New Roman" w:cs="Times New Roman"/>
          <w:sz w:val="28"/>
          <w:szCs w:val="28"/>
        </w:rPr>
      </w:pP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Запоминаем буквы</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Цель:</w:t>
      </w:r>
      <w:r w:rsidRPr="005F651F">
        <w:rPr>
          <w:rFonts w:ascii="Times New Roman" w:hAnsi="Times New Roman" w:cs="Times New Roman"/>
          <w:sz w:val="28"/>
          <w:szCs w:val="28"/>
        </w:rPr>
        <w:t xml:space="preserve"> помочь ребенку легче запоминать буквы алфавита, опираясь на слуховую,</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зрительную и мышечную память.</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1. Взрослый обводит букву по контуру, называя ее, а ребенок штрихует букву карандашом или закрашивает красками.</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2. Взрослый выводит контуры задуманной буквы в воздухе, ребенок пытается угадать и назвать ее. Аналогичным способом взрослый рисует букву на спине ребенка: «Я напишу, а ты угадай, какая это буква».</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З. Буква лепится из пластилина, конструируется из спичек, зубочисток, счетных палочек, семечек.</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4. Взрослый с ребенком по очереди называют сходство какой-то буквы с предметами из окружающего мира.</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Полезно, чтобы в процесс запоминания букв активно вовлекались зрение, слух,</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мускулатура пальцев рук. Это стимулирует запоминание ребенком букв,</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тренирует его образное восприятие и развивает речь в целом.</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Прятки с буквами</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Цель:</w:t>
      </w:r>
      <w:r w:rsidRPr="005F651F">
        <w:rPr>
          <w:rFonts w:ascii="Times New Roman" w:hAnsi="Times New Roman" w:cs="Times New Roman"/>
          <w:sz w:val="28"/>
          <w:szCs w:val="28"/>
        </w:rPr>
        <w:t xml:space="preserve"> тренировать сообразительность, воображение, умение узнавать в графических контурах знакомые буквы.</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На листе бумаги, асфальте или песке рисуется незамысловатый узор.</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lastRenderedPageBreak/>
        <w:t>Нужно, внимательно присмотревшись к нему, увидеть в его линиях очертание каких-либо букв, называть их по очереди и показывать в узоре их контур.</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Взрослый и ребенок делают это по очереди. Например, в данном рисунке можно</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увидеть буквы: «п», «о», «т», «е», « к», «р», «н», «т».</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Братец большой и братец маленький</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Цель:</w:t>
      </w:r>
      <w:r w:rsidRPr="005F651F">
        <w:rPr>
          <w:rFonts w:ascii="Times New Roman" w:hAnsi="Times New Roman" w:cs="Times New Roman"/>
          <w:sz w:val="28"/>
          <w:szCs w:val="28"/>
        </w:rPr>
        <w:t xml:space="preserve"> тренировать фонематический слух.</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Взрослый предлагает ребенку поиграть в мяч со звуками и говорит, что будет исполнять роль «большого братцам. Будет называть твердые согласные звуки, а ребенку предлагает быть «маленьким братцем», он будет называть мягкие согласные звуки. После этого взрослый бросает ребенку мяч и произносит твердый согласный звук, например: [л], [з], [м]. Ребенку нужно, перебрасывая мяч назад, каждый очередной звук произносить мягко, например: [л] - [л’], [з] - [з’], [м] - [м’].</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Взрослый и ребенок могут поменяться ролями.</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Замени твердое звучание слова на мягкое</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Цели:</w:t>
      </w:r>
      <w:r w:rsidRPr="005F651F">
        <w:rPr>
          <w:rFonts w:ascii="Times New Roman" w:hAnsi="Times New Roman" w:cs="Times New Roman"/>
          <w:sz w:val="28"/>
          <w:szCs w:val="28"/>
        </w:rPr>
        <w:t xml:space="preserve"> тренировать фонематический слух, внимание; стимулировать интерес к родному языку.</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Взрослый бросает ребенку мяч и произносит слова с твердым согласным звуком: рад, мал, нос. Ребенок, поймав мяч, придумывает вариант звучания этого слова не с твердым, а с мягким согласным звуком и бросает мяч назад: рад — ряд, мал— мял, нол — вел, мыл — мил, лук — люк, нос — нес, воз — вез.</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Другой вариант этой игры — твердый согласный звук меняется на мягкий в конце слова: угол — уголь, брат — брать, ел — ель, топ — топь, мел — мель, хор— хорь, пыл — пыль, был — быль, жар — жарь, дал — даль, стал — сталь, вес — весь.</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Наблюдательный фотограф</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Цель:</w:t>
      </w:r>
      <w:r w:rsidRPr="005F651F">
        <w:rPr>
          <w:rFonts w:ascii="Times New Roman" w:hAnsi="Times New Roman" w:cs="Times New Roman"/>
          <w:sz w:val="28"/>
          <w:szCs w:val="28"/>
        </w:rPr>
        <w:t xml:space="preserve"> тренировать способность запоминать, умение наблюдать и осуществлять</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звуковой анализ слов.</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Взрослый сообщает ребенку, что он фотограф, и предлагает ребенку тоже роль</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фотографа. Взрослый громко произносит какой-либо звук. Они начинают «фотографировать» предметы на этот звук, например, [р], [с]. Затем в течение нескольких минут просматривает свои «фотопленки» и называют, какие фотографии у них получились на заданный звук.</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Цепочка из слов</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Цели:</w:t>
      </w:r>
      <w:r w:rsidRPr="005F651F">
        <w:rPr>
          <w:rFonts w:ascii="Times New Roman" w:hAnsi="Times New Roman" w:cs="Times New Roman"/>
          <w:sz w:val="28"/>
          <w:szCs w:val="28"/>
        </w:rPr>
        <w:t xml:space="preserve"> тренировать навык звукового анализа слов; стимулировать интерес ребенка к словесному творчеству.</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Все играющие по очереди называют слова, при этом каждое последующее должно начинаться с того звука, которым закончилось предыдущее. При этом не следует путать понятия «звук» и «буква». Например: дом — мох — хлеб — парта— аист — тополь — лиса</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Анаграммы</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Цели:</w:t>
      </w:r>
      <w:r w:rsidRPr="005F651F">
        <w:rPr>
          <w:rFonts w:ascii="Times New Roman" w:hAnsi="Times New Roman" w:cs="Times New Roman"/>
          <w:sz w:val="28"/>
          <w:szCs w:val="28"/>
        </w:rPr>
        <w:t xml:space="preserve"> тренировать навык звукобуквенного анализа слов.</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 xml:space="preserve"> Ребенку предлагается вместе со взрослым стать волшебником и превращать буквы в слова. Каждый играющий получает на карточке набор букв и путем их перестановки составляет готовое слово: омд — дом, кма — мак, унла — луна, озар — роза, лошак — школа, ратап — парта. Задачу можно усложнить, увеличив набор </w:t>
      </w:r>
      <w:r w:rsidRPr="005F651F">
        <w:rPr>
          <w:rFonts w:ascii="Times New Roman" w:hAnsi="Times New Roman" w:cs="Times New Roman"/>
          <w:sz w:val="28"/>
          <w:szCs w:val="28"/>
        </w:rPr>
        <w:lastRenderedPageBreak/>
        <w:t>исходных букв, из которых надо составить как можно больше готовых слов: клуно — кулон, уклон, клоун, колун.</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Завершая встречу, можно высказать пожелание родителям попробовать самим придумывать аналогичные игры в зависимости от затруднений ребенка в усвоении грамматических форм речи.</w:t>
      </w:r>
    </w:p>
    <w:p w:rsidR="005F651F" w:rsidRPr="005F651F" w:rsidRDefault="005F651F" w:rsidP="005F651F">
      <w:pPr>
        <w:spacing w:after="0" w:line="240" w:lineRule="auto"/>
        <w:rPr>
          <w:rFonts w:ascii="Times New Roman" w:hAnsi="Times New Roman" w:cs="Times New Roman"/>
          <w:sz w:val="28"/>
          <w:szCs w:val="28"/>
        </w:rPr>
      </w:pPr>
    </w:p>
    <w:p w:rsidR="005F651F" w:rsidRPr="005F651F" w:rsidRDefault="005F651F" w:rsidP="005F651F">
      <w:pPr>
        <w:spacing w:after="0" w:line="240" w:lineRule="auto"/>
        <w:jc w:val="center"/>
        <w:rPr>
          <w:rFonts w:ascii="Times New Roman" w:hAnsi="Times New Roman" w:cs="Times New Roman"/>
          <w:sz w:val="28"/>
          <w:szCs w:val="28"/>
          <w:u w:val="single"/>
        </w:rPr>
      </w:pPr>
      <w:r w:rsidRPr="005F651F">
        <w:rPr>
          <w:rFonts w:ascii="Times New Roman" w:hAnsi="Times New Roman" w:cs="Times New Roman"/>
          <w:sz w:val="28"/>
          <w:szCs w:val="28"/>
          <w:u w:val="single"/>
        </w:rPr>
        <w:t>3 встреча</w:t>
      </w:r>
    </w:p>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Разговорная речь взрослого как игровое средство общения с ребёнком с ребёнком.</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Цель:</w:t>
      </w:r>
      <w:r w:rsidRPr="005F651F">
        <w:rPr>
          <w:rFonts w:ascii="Times New Roman" w:hAnsi="Times New Roman" w:cs="Times New Roman"/>
          <w:sz w:val="28"/>
          <w:szCs w:val="28"/>
        </w:rPr>
        <w:t xml:space="preserve"> показать родителям возможности использования слова как игровое средство общения с ребенком.</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Оборудование:</w:t>
      </w:r>
      <w:r w:rsidRPr="005F651F">
        <w:rPr>
          <w:rFonts w:ascii="Times New Roman" w:hAnsi="Times New Roman" w:cs="Times New Roman"/>
          <w:sz w:val="28"/>
          <w:szCs w:val="28"/>
        </w:rPr>
        <w:t xml:space="preserve"> тазик с водой, плавающие предметы (лодочки, пробки), ватные шарики, спичечные коробки, воронки, трубочки, пустые флаконы,</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Согласимся, что родительское слово звучит в доме довольно часто. Да и тональную окраску отношений в семье задают не дети, а родители. Мы можем пытаться терпеливо уговаривать ребенка, когда он не слушается, повышаем звучание голоса, когда он не реагирует на наше слово, начинаем переходить на крик, а ребенок готов расплакаться! В таких ситуациях воспитание начинает казаться сущей мукой. От этих мыслей приходит усталость, мрачное и подавленное настроение.</w:t>
      </w:r>
    </w:p>
    <w:p w:rsidR="005F651F" w:rsidRPr="005F651F" w:rsidRDefault="005F651F" w:rsidP="005F651F">
      <w:pPr>
        <w:spacing w:after="0" w:line="240" w:lineRule="auto"/>
        <w:ind w:left="-900" w:firstLine="180"/>
        <w:rPr>
          <w:rFonts w:ascii="Times New Roman" w:hAnsi="Times New Roman" w:cs="Times New Roman"/>
          <w:sz w:val="28"/>
          <w:szCs w:val="28"/>
        </w:rPr>
      </w:pPr>
      <w:r w:rsidRPr="005F651F">
        <w:rPr>
          <w:rFonts w:ascii="Times New Roman" w:hAnsi="Times New Roman" w:cs="Times New Roman"/>
          <w:sz w:val="28"/>
          <w:szCs w:val="28"/>
        </w:rPr>
        <w:t>Предлагаем поупражняться в речевых играх со словами и рифмами. Возможно, в</w:t>
      </w:r>
    </w:p>
    <w:p w:rsidR="005F651F" w:rsidRPr="005F651F" w:rsidRDefault="005F651F" w:rsidP="005F651F">
      <w:pPr>
        <w:spacing w:after="0" w:line="240" w:lineRule="auto"/>
        <w:ind w:left="-900" w:firstLine="180"/>
        <w:rPr>
          <w:rFonts w:ascii="Times New Roman" w:hAnsi="Times New Roman" w:cs="Times New Roman"/>
          <w:sz w:val="28"/>
          <w:szCs w:val="28"/>
        </w:rPr>
      </w:pPr>
      <w:r w:rsidRPr="005F651F">
        <w:rPr>
          <w:rFonts w:ascii="Times New Roman" w:hAnsi="Times New Roman" w:cs="Times New Roman"/>
          <w:sz w:val="28"/>
          <w:szCs w:val="28"/>
        </w:rPr>
        <w:t>таких играх многим удастся найти источник положительных эмоций и улучшения настроения для всей семьи.</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Игры для подготовки артикуляционного аппарата</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Начнем с особого вида речевых игр, чтобы лучше «разговориться». Как считают</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специалисты, такие игры помогают подготовить артикуляционный аппарат, выработать правильное дыхание. Поиграем в некоторые из этих игр. В рамках практикума родители, при необходимости, разбиваются на пары и проигрывают все</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предлагаемые игры.</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Волны.</w:t>
      </w:r>
      <w:r w:rsidRPr="005F651F">
        <w:rPr>
          <w:rFonts w:ascii="Times New Roman" w:hAnsi="Times New Roman" w:cs="Times New Roman"/>
          <w:sz w:val="28"/>
          <w:szCs w:val="28"/>
        </w:rPr>
        <w:t xml:space="preserve"> </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Приготовить небольшой тазик с водой. Разместить в нем плавающие предметы (лодочки, пробки). Взрослый вместе с ребенком по очереди или одновременно дуют на плавающие предметы, стараясь передвинуть их от одного берега к другому. Важно, чтобы воздушная струя во время выдоха была длинной, равномерной по силе.</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Футбол.</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 xml:space="preserve"> Взрослый и ребенок садятся за стол напротив друг друга. Ставятся « футбольные ворота» из двух кубиков, ластиков, спичечных коробков. Нужно одновременно дуть на ватный шарик, пытаясь с помощью воздушной струи на выдохе забить мяч в ворота</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Соломинка и воронка.</w:t>
      </w:r>
      <w:r w:rsidRPr="005F651F">
        <w:rPr>
          <w:rFonts w:ascii="Times New Roman" w:hAnsi="Times New Roman" w:cs="Times New Roman"/>
          <w:sz w:val="28"/>
          <w:szCs w:val="28"/>
        </w:rPr>
        <w:t xml:space="preserve"> </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 xml:space="preserve">На кухне отыскивается пищевая воронка. В нее вставляется изогнутая трубочка для коктейля. В воронку кладется шарик из ваты, поролона или пенопласта. Взрослый, сделав глубокий вдох, начинает долго и безотрывно дуть в трубочку, пока </w:t>
      </w:r>
      <w:r w:rsidRPr="005F651F">
        <w:rPr>
          <w:rFonts w:ascii="Times New Roman" w:hAnsi="Times New Roman" w:cs="Times New Roman"/>
          <w:sz w:val="28"/>
          <w:szCs w:val="28"/>
        </w:rPr>
        <w:lastRenderedPageBreak/>
        <w:t>шарик не начнет подниматься над воронкой, зависая. В рамках практикума родителям предлагаются исходные материалы для приготовления игрушки.</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Волшебные флакончики</w:t>
      </w:r>
      <w:r w:rsidRPr="005F651F">
        <w:rPr>
          <w:rFonts w:ascii="Times New Roman" w:hAnsi="Times New Roman" w:cs="Times New Roman"/>
          <w:sz w:val="28"/>
          <w:szCs w:val="28"/>
        </w:rPr>
        <w:t xml:space="preserve"> </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Участники выбирают лежащие на столах пустые флаконы от духов или напитков. Одновременно все начинают дуть в выбранный флакончик, возникают разные по тембру звуки. Эта полезная игра, помогающая выработать правильное дыхание, становится весьма привлекательной для дошкольника. Дома можно время от времени устраивать выступление целого оркестра из флаконов.</w:t>
      </w: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Игры на развитие разговорной речи</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Основу для следующих игр составляет обычная речь. Ребенок получает полезный</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опыт свободной и грамматически правильной разговорной речи. Игры полезны для стимуляции положительных эмоций, если ребенок отгородился, замкнулся, обиделся.</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Послушная игрушка.</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 xml:space="preserve"> Взрослый берет любую, попавшую под руку, игрушку и говорит ребенку, что эта игрушка будет выполнять просьбы, если он будет их правильно сообщать. «Попроси медведя, чтобы он станцевал, поиграл, поклонился, почитал, спел, поспал. Перед ребенком встает задача правильно сформулировать свою просьбу: «Мишка, станцуй, пожалуйста» (попрыгай, спой). Взрослый выполняет за игрушку просьбу ребенка. В дальнейшем ребенок сам может просить игрушку что-либо сделать и выполнить за нее действия. Таким образом, ребенок учится в игровой форме использовать глаголы в повелительном наклонении.</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u w:val="single"/>
        </w:rPr>
        <w:t>Умелые рифмоплёты</w:t>
      </w:r>
      <w:r w:rsidRPr="005F651F">
        <w:rPr>
          <w:rFonts w:ascii="Times New Roman" w:hAnsi="Times New Roman" w:cs="Times New Roman"/>
          <w:sz w:val="28"/>
          <w:szCs w:val="28"/>
        </w:rPr>
        <w:t xml:space="preserve">. </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Полезно обращаться к такой игре при обиде на сверстника, после драки или ссоры с приятелем, сестрой или братом. Для поссорившихся детей можно сочинить рифмованные фразы:</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Мирись, мирись, мирись и больше не дерись, а если будешь драться, без друга тебе оставаться.</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Эй, рука, трясись, трясись, только больше не дерись.</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Расслабляйся рука, расслабляйся и больше не щепайся.</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Расслабляйтесь зубы, расслабляйтесь и больше не кусайтесь</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Ой, рука приклеилась! Руку отпускаю, за туловище хватаю. Хорошее называешь, руку отпускаю.</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Руку отпущу, если скажешь что-нибудь хорошее.</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Игровые рифмы, помогающие пережить чувство обиды.</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Прочь обида — все равно ты забыта, Беги во двор, перелезь через забор, Садись</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на коня, скачи от меня.</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для эмоциональной убедительности в руках у ребенка может находиться в этот</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момент игрушка-лошадка, с которой он производит действия по тексту.</w:t>
      </w:r>
    </w:p>
    <w:p w:rsidR="005F651F" w:rsidRPr="005F651F" w:rsidRDefault="005F651F" w:rsidP="005F651F">
      <w:pPr>
        <w:spacing w:after="0" w:line="240" w:lineRule="auto"/>
        <w:ind w:left="-900" w:firstLine="360"/>
        <w:jc w:val="both"/>
        <w:rPr>
          <w:rFonts w:ascii="Times New Roman" w:hAnsi="Times New Roman" w:cs="Times New Roman"/>
          <w:sz w:val="28"/>
          <w:szCs w:val="28"/>
        </w:rPr>
      </w:pPr>
    </w:p>
    <w:p w:rsidR="005F651F" w:rsidRPr="005F651F" w:rsidRDefault="005F651F" w:rsidP="005F651F">
      <w:pPr>
        <w:spacing w:after="0" w:line="240" w:lineRule="auto"/>
        <w:ind w:left="-900" w:firstLine="360"/>
        <w:jc w:val="both"/>
        <w:rPr>
          <w:rFonts w:ascii="Times New Roman" w:hAnsi="Times New Roman" w:cs="Times New Roman"/>
          <w:b/>
          <w:sz w:val="28"/>
          <w:szCs w:val="28"/>
        </w:rPr>
      </w:pPr>
      <w:r w:rsidRPr="005F651F">
        <w:rPr>
          <w:rFonts w:ascii="Times New Roman" w:hAnsi="Times New Roman" w:cs="Times New Roman"/>
          <w:b/>
          <w:sz w:val="28"/>
          <w:szCs w:val="28"/>
        </w:rPr>
        <w:t>Пальчиковые игры</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Родители вместе с педагогом-ведущим с помощью пальцев рук упражняются в показе фигур животных. Желательно подготовить для каждого участника практикума рисунки — образцы фигур.</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lastRenderedPageBreak/>
        <w:t>Затем родителям предлагается придумать историю, выбрать для нее героев. Если</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никто из родителей не проявит инициативы, кто-нибудь из специалистов демонстрирует придуманную историю или сказку, используя пальцы рук.</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Жила-была девочка (имя ребенка) со своими мамой и папой, бабушками и</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дедушками. Жили они дружно и весело.</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Был у них за городом большой красивый дом рядом с озером. Они очень любили</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там отдыхать и заниматься домашним хозяйством.</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В доме стояли стулья, стол и много чего еще.</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Было у них большое хозяйство: во дворе паслись козы.</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На цепи сидела собака, она охраняла хозяйство.</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Раньше всех утром просыпался петух.</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После него просыпалась курочка с цыплятами, гуси и кролики.</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На крыльцо важно выходил кот.</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Еще у них жила лошадка. Ее звали так же как девочку. И это вызывало нередко</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путаницу...</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Если родителям случается вместе с ребенком просиживать длительное время в очереди, в транспорте, вообще долго находиться в замкнутом пространстве — речевые и пальчиковые игры спасают от раздражения, усталости и скуки.</w:t>
      </w:r>
    </w:p>
    <w:p w:rsidR="005F651F" w:rsidRPr="005F651F" w:rsidRDefault="005F651F" w:rsidP="005F651F">
      <w:pPr>
        <w:spacing w:after="0" w:line="240" w:lineRule="auto"/>
        <w:ind w:left="-900" w:firstLine="360"/>
        <w:jc w:val="both"/>
        <w:rPr>
          <w:rFonts w:ascii="Times New Roman" w:hAnsi="Times New Roman" w:cs="Times New Roman"/>
          <w:sz w:val="28"/>
          <w:szCs w:val="28"/>
        </w:rPr>
      </w:pPr>
      <w:r w:rsidRPr="005F651F">
        <w:rPr>
          <w:rFonts w:ascii="Times New Roman" w:hAnsi="Times New Roman" w:cs="Times New Roman"/>
          <w:sz w:val="28"/>
          <w:szCs w:val="28"/>
        </w:rPr>
        <w:t>В конце встречи родителям предлагаются рекомендации «Пальчиковые игры».</w:t>
      </w: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5F651F" w:rsidRDefault="005F651F" w:rsidP="006339F3">
      <w:pPr>
        <w:spacing w:after="0" w:line="240" w:lineRule="auto"/>
        <w:rPr>
          <w:rFonts w:ascii="Times New Roman" w:hAnsi="Times New Roman" w:cs="Times New Roman"/>
          <w:sz w:val="28"/>
          <w:szCs w:val="28"/>
        </w:rPr>
      </w:pPr>
    </w:p>
    <w:p w:rsidR="00B4187B" w:rsidRDefault="00B4187B" w:rsidP="00B4187B">
      <w:pPr>
        <w:spacing w:after="0" w:line="240" w:lineRule="auto"/>
        <w:rPr>
          <w:rFonts w:ascii="Times New Roman" w:hAnsi="Times New Roman" w:cs="Times New Roman"/>
          <w:sz w:val="28"/>
          <w:szCs w:val="28"/>
        </w:rPr>
      </w:pPr>
    </w:p>
    <w:p w:rsidR="005F651F" w:rsidRDefault="005F651F" w:rsidP="00B4187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5F651F" w:rsidRDefault="005F651F" w:rsidP="005F651F">
      <w:pPr>
        <w:spacing w:after="0" w:line="240" w:lineRule="auto"/>
        <w:rPr>
          <w:rFonts w:ascii="Times New Roman" w:hAnsi="Times New Roman" w:cs="Times New Roman"/>
          <w:b/>
          <w:sz w:val="28"/>
          <w:szCs w:val="28"/>
        </w:rPr>
      </w:pPr>
    </w:p>
    <w:p w:rsidR="005F651F" w:rsidRDefault="005F651F" w:rsidP="005F651F">
      <w:pPr>
        <w:spacing w:after="0" w:line="240" w:lineRule="auto"/>
        <w:rPr>
          <w:rFonts w:ascii="Times New Roman" w:hAnsi="Times New Roman" w:cs="Times New Roman"/>
          <w:b/>
          <w:sz w:val="28"/>
          <w:szCs w:val="28"/>
        </w:rPr>
      </w:pPr>
    </w:p>
    <w:p w:rsidR="005F651F" w:rsidRPr="005F651F" w:rsidRDefault="005F651F" w:rsidP="005F651F">
      <w:pPr>
        <w:spacing w:after="0" w:line="240" w:lineRule="auto"/>
        <w:rPr>
          <w:rFonts w:ascii="Times New Roman" w:hAnsi="Times New Roman" w:cs="Times New Roman"/>
          <w:b/>
          <w:sz w:val="28"/>
          <w:szCs w:val="28"/>
        </w:rPr>
      </w:pPr>
      <w:r w:rsidRPr="005F651F">
        <w:rPr>
          <w:rFonts w:ascii="Times New Roman" w:hAnsi="Times New Roman" w:cs="Times New Roman"/>
          <w:b/>
          <w:sz w:val="28"/>
          <w:szCs w:val="28"/>
        </w:rPr>
        <w:t>КВН «Умники и умницы»  для  детей подготовительной группы</w:t>
      </w:r>
    </w:p>
    <w:p w:rsidR="005F651F" w:rsidRPr="005F651F" w:rsidRDefault="005F651F" w:rsidP="005F651F">
      <w:pPr>
        <w:spacing w:after="0" w:line="240" w:lineRule="auto"/>
        <w:rPr>
          <w:rFonts w:ascii="Times New Roman" w:hAnsi="Times New Roman" w:cs="Times New Roman"/>
          <w:sz w:val="28"/>
          <w:szCs w:val="28"/>
        </w:rPr>
      </w:pPr>
    </w:p>
    <w:p w:rsidR="005F651F" w:rsidRPr="005F651F" w:rsidRDefault="005F651F" w:rsidP="005F651F">
      <w:pPr>
        <w:spacing w:after="0" w:line="240" w:lineRule="auto"/>
        <w:rPr>
          <w:rFonts w:ascii="Times New Roman" w:hAnsi="Times New Roman" w:cs="Times New Roman"/>
          <w:b/>
          <w:sz w:val="28"/>
          <w:szCs w:val="28"/>
        </w:rPr>
      </w:pPr>
      <w:r w:rsidRPr="005F651F">
        <w:rPr>
          <w:rFonts w:ascii="Times New Roman" w:hAnsi="Times New Roman" w:cs="Times New Roman"/>
          <w:sz w:val="28"/>
          <w:szCs w:val="28"/>
        </w:rPr>
        <w:t xml:space="preserve">     </w:t>
      </w:r>
      <w:r w:rsidRPr="005F651F">
        <w:rPr>
          <w:rFonts w:ascii="Times New Roman" w:hAnsi="Times New Roman" w:cs="Times New Roman"/>
          <w:b/>
          <w:sz w:val="28"/>
          <w:szCs w:val="28"/>
        </w:rPr>
        <w:t>Цели:</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Расширять и активизировать словарь детей.</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Совершенствовать навык письма и чтения.</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Совершенствовать монологическую, диалогическую речь, её интонационную выразительность.</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Учить использовать имеющиеся знания в игре, общении.</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Развивать фонематические процессы.</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Развивать мимическую мускулатуру лица.</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Активизировать мышление с помощью развивающих, дидактических игр.</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Развивать смекалку, быстроту реакции.</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Создать у детей эмоционально-позитивный настрой.</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Прививать стремление познать новое.</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Воспитывать чувство товарищества, взаимопомощи, коллективизма, дух соревнования.</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b/>
          <w:sz w:val="28"/>
          <w:szCs w:val="28"/>
        </w:rPr>
        <w:t xml:space="preserve"> Оборудование:</w:t>
      </w:r>
      <w:r w:rsidRPr="005F651F">
        <w:rPr>
          <w:rFonts w:ascii="Times New Roman" w:hAnsi="Times New Roman" w:cs="Times New Roman"/>
          <w:sz w:val="28"/>
          <w:szCs w:val="28"/>
        </w:rPr>
        <w:t xml:space="preserve"> мольберт, набор букв, дидактические пособия (“Речецветик”, “Цепочка слов”, “Как зовут детей?”), призы.</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b/>
          <w:sz w:val="28"/>
          <w:szCs w:val="28"/>
        </w:rPr>
        <w:t xml:space="preserve"> Подготовка:</w:t>
      </w:r>
      <w:r w:rsidRPr="005F651F">
        <w:rPr>
          <w:rFonts w:ascii="Times New Roman" w:hAnsi="Times New Roman" w:cs="Times New Roman"/>
          <w:sz w:val="28"/>
          <w:szCs w:val="28"/>
        </w:rPr>
        <w:t xml:space="preserve"> дети заранее делятся на две команды, обсуждают название, выбирают капитана, придумывают девиз, изготавливают эмблемы.</w:t>
      </w:r>
    </w:p>
    <w:p w:rsidR="005F651F" w:rsidRPr="005F651F" w:rsidRDefault="005F651F" w:rsidP="005F651F">
      <w:pPr>
        <w:spacing w:after="0" w:line="240" w:lineRule="auto"/>
        <w:rPr>
          <w:rFonts w:ascii="Times New Roman" w:hAnsi="Times New Roman" w:cs="Times New Roman"/>
          <w:b/>
          <w:sz w:val="28"/>
          <w:szCs w:val="28"/>
        </w:rPr>
      </w:pPr>
      <w:r w:rsidRPr="005F651F">
        <w:rPr>
          <w:rFonts w:ascii="Times New Roman" w:hAnsi="Times New Roman" w:cs="Times New Roman"/>
          <w:sz w:val="28"/>
          <w:szCs w:val="28"/>
        </w:rPr>
        <w:t xml:space="preserve">       </w:t>
      </w:r>
      <w:r w:rsidRPr="005F651F">
        <w:rPr>
          <w:rFonts w:ascii="Times New Roman" w:hAnsi="Times New Roman" w:cs="Times New Roman"/>
          <w:b/>
          <w:sz w:val="28"/>
          <w:szCs w:val="28"/>
        </w:rPr>
        <w:t>Ход игры</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 Всем! Всем! Всем! Начинаем наш КВН.  Сегодня в нём участвуют две команды. Приветствуем участников игры. Первыми приглашаются на сцену команда “Муравьишки”, которую ведёт капитан. Встречайте! (Под музыку и аплодисменты входит первая команда).</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Встречайте  их соперников – команду “Светлячки” и их капитана.</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Наш конкурс бу</w:t>
      </w:r>
      <w:r w:rsidR="00B4187B">
        <w:rPr>
          <w:rFonts w:ascii="Times New Roman" w:hAnsi="Times New Roman" w:cs="Times New Roman"/>
          <w:sz w:val="28"/>
          <w:szCs w:val="28"/>
        </w:rPr>
        <w:t>дет оценивать компетентное жюри</w:t>
      </w:r>
      <w:r w:rsidRPr="005F651F">
        <w:rPr>
          <w:rFonts w:ascii="Times New Roman" w:hAnsi="Times New Roman" w:cs="Times New Roman"/>
          <w:sz w:val="28"/>
          <w:szCs w:val="28"/>
        </w:rPr>
        <w:t xml:space="preserve">: Виноходова Наталья Юрьевна  – заведующий МБДОУ № 5 «Теремок», </w:t>
      </w:r>
      <w:r w:rsidR="00B4187B">
        <w:rPr>
          <w:rFonts w:ascii="Times New Roman" w:hAnsi="Times New Roman" w:cs="Times New Roman"/>
          <w:sz w:val="28"/>
          <w:szCs w:val="28"/>
        </w:rPr>
        <w:t xml:space="preserve">Горбунова Елена Васильевна </w:t>
      </w:r>
      <w:r w:rsidRPr="005F651F">
        <w:rPr>
          <w:rFonts w:ascii="Times New Roman" w:hAnsi="Times New Roman" w:cs="Times New Roman"/>
          <w:sz w:val="28"/>
          <w:szCs w:val="28"/>
        </w:rPr>
        <w:t xml:space="preserve">– </w:t>
      </w:r>
      <w:r w:rsidR="00B4187B">
        <w:rPr>
          <w:rFonts w:ascii="Times New Roman" w:hAnsi="Times New Roman" w:cs="Times New Roman"/>
          <w:sz w:val="28"/>
          <w:szCs w:val="28"/>
        </w:rPr>
        <w:t>старший воспитатель МБДОУ №5 «Теремок»</w:t>
      </w:r>
      <w:r w:rsidRPr="005F651F">
        <w:rPr>
          <w:rFonts w:ascii="Times New Roman" w:hAnsi="Times New Roman" w:cs="Times New Roman"/>
          <w:sz w:val="28"/>
          <w:szCs w:val="28"/>
        </w:rPr>
        <w:t xml:space="preserve">,  </w:t>
      </w:r>
      <w:r w:rsidR="00290127">
        <w:rPr>
          <w:rFonts w:ascii="Times New Roman" w:hAnsi="Times New Roman" w:cs="Times New Roman"/>
          <w:sz w:val="28"/>
          <w:szCs w:val="28"/>
        </w:rPr>
        <w:t xml:space="preserve">Никулина Марина Владимировна </w:t>
      </w:r>
      <w:r w:rsidRPr="005F651F">
        <w:rPr>
          <w:rFonts w:ascii="Times New Roman" w:hAnsi="Times New Roman" w:cs="Times New Roman"/>
          <w:sz w:val="28"/>
          <w:szCs w:val="28"/>
        </w:rPr>
        <w:t xml:space="preserve">– председатель </w:t>
      </w:r>
      <w:r w:rsidR="00290127">
        <w:rPr>
          <w:rFonts w:ascii="Times New Roman" w:hAnsi="Times New Roman" w:cs="Times New Roman"/>
          <w:sz w:val="28"/>
          <w:szCs w:val="28"/>
        </w:rPr>
        <w:t>родительского комитета</w:t>
      </w:r>
      <w:r w:rsidRPr="005F651F">
        <w:rPr>
          <w:rFonts w:ascii="Times New Roman" w:hAnsi="Times New Roman" w:cs="Times New Roman"/>
          <w:sz w:val="28"/>
          <w:szCs w:val="28"/>
        </w:rPr>
        <w:t xml:space="preserve">, </w:t>
      </w:r>
      <w:r w:rsidR="00290127">
        <w:rPr>
          <w:rFonts w:ascii="Times New Roman" w:hAnsi="Times New Roman" w:cs="Times New Roman"/>
          <w:sz w:val="28"/>
          <w:szCs w:val="28"/>
        </w:rPr>
        <w:t xml:space="preserve">Максименко Галина Васильевна </w:t>
      </w:r>
      <w:r w:rsidRPr="005F651F">
        <w:rPr>
          <w:rFonts w:ascii="Times New Roman" w:hAnsi="Times New Roman" w:cs="Times New Roman"/>
          <w:sz w:val="28"/>
          <w:szCs w:val="28"/>
        </w:rPr>
        <w:t xml:space="preserve"> – </w:t>
      </w:r>
      <w:r w:rsidR="00290127">
        <w:rPr>
          <w:rFonts w:ascii="Times New Roman" w:hAnsi="Times New Roman" w:cs="Times New Roman"/>
          <w:sz w:val="28"/>
          <w:szCs w:val="28"/>
        </w:rPr>
        <w:t xml:space="preserve">музыкальный руководитель </w:t>
      </w:r>
      <w:r w:rsidRPr="005F651F">
        <w:rPr>
          <w:rFonts w:ascii="Times New Roman" w:hAnsi="Times New Roman" w:cs="Times New Roman"/>
          <w:sz w:val="28"/>
          <w:szCs w:val="28"/>
        </w:rPr>
        <w:t xml:space="preserve"> ДОУ</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Все: участники КВН, жюри, ведущая - приветствуем наших гостей: родителей, педагогов  и всех желающих поболеть за наших  конкурсантов.</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Итак, начинаем наш первый конкурс – “Приветствие”, который оценивается в 5 баллов. Первыми приветствует соперников команда “Муравьишки”.</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Мы – лесные санитары, очень работящие,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И в лесу без топоров строим избы без углов.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Не заметить нас нельзя – очень дружная семья.</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С ответным словом выступает команда  “Светлячки”.</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У Светлячков девиз  простой: всегда быть дружною семьей.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lastRenderedPageBreak/>
        <w:t>Осветим мы темный путь, чтоб с дороги не свернуть!</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Пока  наше жюри оценивает первый конкурс, мы поиграем в игру, которая называется “Загадки и отгадки хором”.</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И в лесу мы и в болоте,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Нас везде всегда найдете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На поляне, на опушке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Мы зелёные…(лягушки).</w:t>
      </w:r>
    </w:p>
    <w:p w:rsidR="005F651F" w:rsidRPr="005F651F" w:rsidRDefault="005F651F" w:rsidP="005F651F">
      <w:pPr>
        <w:spacing w:after="0" w:line="240" w:lineRule="auto"/>
        <w:rPr>
          <w:rFonts w:ascii="Times New Roman" w:hAnsi="Times New Roman" w:cs="Times New Roman"/>
          <w:sz w:val="28"/>
          <w:szCs w:val="28"/>
        </w:rPr>
      </w:pP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Я в любую непогоду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Уважаю очень воду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Я от грязи берегусь,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Чистоплотный, серый…(гусь).</w:t>
      </w:r>
    </w:p>
    <w:p w:rsidR="005F651F" w:rsidRPr="005F651F" w:rsidRDefault="005F651F" w:rsidP="005F651F">
      <w:pPr>
        <w:spacing w:after="0" w:line="240" w:lineRule="auto"/>
        <w:rPr>
          <w:rFonts w:ascii="Times New Roman" w:hAnsi="Times New Roman" w:cs="Times New Roman"/>
          <w:sz w:val="28"/>
          <w:szCs w:val="28"/>
        </w:rPr>
      </w:pP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Нору  день и ночь копаю,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Вовсе солнышка не знаю,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Кто найдёт мой длинный ход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Сразу скажет – это…(крот).</w:t>
      </w:r>
    </w:p>
    <w:p w:rsidR="005F651F" w:rsidRPr="005F651F" w:rsidRDefault="005F651F" w:rsidP="005F651F">
      <w:pPr>
        <w:spacing w:after="0" w:line="240" w:lineRule="auto"/>
        <w:rPr>
          <w:rFonts w:ascii="Times New Roman" w:hAnsi="Times New Roman" w:cs="Times New Roman"/>
          <w:sz w:val="28"/>
          <w:szCs w:val="28"/>
        </w:rPr>
      </w:pP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Кто на свете ходит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В каменной рубахе?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В каменной рубахе ходят…(черепахи).</w:t>
      </w:r>
    </w:p>
    <w:p w:rsidR="005F651F" w:rsidRPr="005F651F" w:rsidRDefault="005F651F" w:rsidP="005F651F">
      <w:pPr>
        <w:spacing w:after="0" w:line="240" w:lineRule="auto"/>
        <w:rPr>
          <w:rFonts w:ascii="Times New Roman" w:hAnsi="Times New Roman" w:cs="Times New Roman"/>
          <w:sz w:val="28"/>
          <w:szCs w:val="28"/>
        </w:rPr>
      </w:pP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Огромная  кошка мелькает за стволами,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Глаза золотые и уши с кистями.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Но это не кошка, смотри, берегись, идет на охоту коварная…(рысь).</w:t>
      </w:r>
    </w:p>
    <w:p w:rsidR="005F651F" w:rsidRPr="005F651F" w:rsidRDefault="005F651F" w:rsidP="005F651F">
      <w:pPr>
        <w:spacing w:after="0" w:line="240" w:lineRule="auto"/>
        <w:rPr>
          <w:rFonts w:ascii="Times New Roman" w:hAnsi="Times New Roman" w:cs="Times New Roman"/>
          <w:sz w:val="28"/>
          <w:szCs w:val="28"/>
        </w:rPr>
      </w:pP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Под корой сосны и ели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Точит сложные тоннели, только к дятлу на обед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Попадает …(короед).</w:t>
      </w:r>
    </w:p>
    <w:p w:rsidR="005F651F" w:rsidRPr="005F651F" w:rsidRDefault="005F651F" w:rsidP="005F651F">
      <w:pPr>
        <w:spacing w:after="0" w:line="240" w:lineRule="auto"/>
        <w:rPr>
          <w:rFonts w:ascii="Times New Roman" w:hAnsi="Times New Roman" w:cs="Times New Roman"/>
          <w:sz w:val="28"/>
          <w:szCs w:val="28"/>
        </w:rPr>
      </w:pP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Летом много их бывает,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А зимой все вымирают.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Прыгают, жужжат над ухом,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Как они зовутся …(мухи).</w:t>
      </w:r>
    </w:p>
    <w:p w:rsidR="005F651F" w:rsidRPr="005F651F" w:rsidRDefault="005F651F" w:rsidP="005F651F">
      <w:pPr>
        <w:spacing w:after="0" w:line="240" w:lineRule="auto"/>
        <w:rPr>
          <w:rFonts w:ascii="Times New Roman" w:hAnsi="Times New Roman" w:cs="Times New Roman"/>
          <w:sz w:val="28"/>
          <w:szCs w:val="28"/>
        </w:rPr>
      </w:pP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Я весь день ловлю жуков,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Уплетаю червяков.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В теплый край я не летаю,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Здесь под крышей обитаю.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Чик-чирик! Не робей!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Я бывалый …(воробей).</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Слово предоставляется  жюри.</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Продолжаем  КВН. Второй конкурс – “Разминка”, оценивается в 6 баллов.</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Минус – плюс,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lastRenderedPageBreak/>
        <w:t xml:space="preserve">Огонь – вода,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Дерзкий – осторожный.</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Все антонимы всегда противоположны.</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1. Игра “Наоборот”. (Вопросы задаются поочередно одной и другой команде).</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Сахар сладкий, а перец…</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Дорога широкая, а тропинка…</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Пластилин мягкий, а камень…</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Чай горячий, а мороженое…</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Кисель густой, а морс…</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Лист наждака шершавый, а лист бумаги…</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Заяц бежит быстро, а черепаха ползет…</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Днем светло, а вечером…</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Кашу варят густую и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Звери бывают смелые и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Морковь можно есть сырой и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Яблоки могут быть мелкими и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2. Кто хочет разговаривать, тот должен выговаривать все правильно и внятно, чтоб было все понятно. Поэтому следующее задание разминки “Кто кого переговорит”. (Задача - вспомнить скороговорку, быстро и четко её произнести).</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Просим  жюри оценить наш конкурс “Разминка”, а у нас музыкальная пауза. (Детьми исполняется танец “Разноцветная  игра”).</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Третий  конкурс – “Конкурс грамотеев”, который предполагает максимальное количество баллов - 10.</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“Цепочка слов”. (Детям предлагается составить цепочку слов, где каждое последующее слово начинается на последний звук предыдущего).</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“Узнай, как зовут детей”. (Задача - последовательно, согласно стрелкам, соединить буквы и прочитать имена детей.)</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“Многозначные слова”.</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Есть  носы у журавлей,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Есть носы у кораблей,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Носик есть у чайника, только очень маленький.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Необычный зверь – Носуха,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У Носухи нос до уха.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А огромный носорог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Вместо носа носит рог.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Нос у лешего сучком,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А у свинки – пяточком.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Но и свинка и матрос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Вытирать должны свой нос! (А.Усачев)</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 Да, мы одним и тем же словом  называем разные предметы. Лук  – овощное растение, лук –  оружие. Поэтому моё задание таково:</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Лепесток  оторви,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lastRenderedPageBreak/>
        <w:t xml:space="preserve">Слово громко ты прочти,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И скорей нам объясни,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Что за слово молвил ты.</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3. “Зашифрованные  слова”. (Конкурс проводится в виде эстафеты. Дети по одному подбегают к мольберту, записывают первую букву изображенного предмета, “собирают” слово и оглашают).</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4. “Разгадай ребус”.</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Жюри  просим оценить конкурс грамотеев, а у нас реклама.</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Реклама № 1.</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Идет  Красная Шапочка, навстречу ей Волк.</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Волк (широко улыбается). Привет, Красная  Шапочка! Как поживаешь? Давно не виделись!</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Красная Шапочка. Здравствуй, Волк! Ох ты, какие  у тебя зубы! Такие белоснежные!</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Волк. Я теперь никого не ем. Только овощи да фрукты! И всегда со мной “Кедровый бальзам”. Бобриха подарила! Зубы будут белые и зайчата целые! Ну, я пошел, привет бабушке! А это тебе от меня подарок! (Дает ей тюбик зубной пасты).</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Красная Шапочка (читает на тюбике):</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Не удивляйся  сегодня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Ты волчьим зубам,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Возьми белоснежный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“Кедровый бальзам”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И живи с улыбкой. </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Спасибо, Волк! (уходит).</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Реклама № 2.</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(Выходит  мама, тащит за руку ребенка.  Он в футболке, держит в руках  футбольный мяч. В её руках  рубаха вся в пятнах грязи).</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Мама (сердито). Ну что же так испачкал рубашку, что мне теперь с ней делать? Её уже ничем не отстираешь! А сам-то на кого похож? (ребёнок стоит, опустив голову, вдруг он радостно улыбается, в “дверь” заглядывает тетя Ася).</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Ребенок. Ой, мама, смотри, тетя Ася приехала!</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Тетя  Ася. Ну, мои дорогие, что за проблема тут у вас?</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Мама. Да вот посмотрите, что наделал этот сорванец! (показывает рубашку).</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Тетя  Ася достает книжку К.И.Чуковского “Мойдодыр” и говорит: “Только  сказка “Мойдодыр” поможет стать  вашему ребенку бережливым и аккуратным.”</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Следующий конкурс – “Конкурс капитанов”. Прошу капитанов обеих команд подойти ко мне. Задание для вас очень простое: рассказать стихи руками. (Задача - дети противоположной команды должны отгадать “рассказанное” стихотворение).</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Данное  задание оценивается в 5 баллов.</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lastRenderedPageBreak/>
        <w:t xml:space="preserve">     И последний конкурс  – “Игра со зрителями”.</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 Я задам сейчас вопросы, отвечать  на них непросто. (За каждый  правильный ответ присуждается  очко “своей” команде).</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Общеобразовательное среднее учебное заведение. (Школа, гимназия.)</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Шоколадное яйцо. (“Киндер-сюрприз”.)</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Народное творчество. (Фольклор.)</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За чем во рту язык? (За зубами.)</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Что делает речь красочной, образной? (Афоризмы, пословицы, поговорки.)</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Произведения печати в виде переплётных листов. (Книга.)</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Что записывает и воспроизводит звук и изображение? (Видеомагнитофон.)</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Раздел дефектологии, занимающийся недостатками речи и их исправлением. (Логопедия.)</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Наука о воспитании и обучении. (Педагогика.)</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Совершенное воплощение чего-либо. (Идеал.)</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Выражение, нуждающееся в истолковании. (Загадка.)</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Что никогда не лень делать? (Дышать.)</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Никогда назад не возвращается. (Время.)</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 Пока жюри подводит итоги у  нас музыкальная пауза – “Танец  Маленьких Утят”. Просим присоединиться  и всех болельщиков.</w:t>
      </w:r>
    </w:p>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     По  окончании музыкальной паузы объявляются результаты КВН, проводится награждение. </w:t>
      </w: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5F651F" w:rsidRDefault="005F651F" w:rsidP="005F651F">
      <w:pPr>
        <w:spacing w:after="0" w:line="240" w:lineRule="auto"/>
        <w:jc w:val="both"/>
        <w:rPr>
          <w:rFonts w:ascii="Times New Roman" w:hAnsi="Times New Roman" w:cs="Times New Roman"/>
          <w:sz w:val="28"/>
          <w:szCs w:val="28"/>
        </w:rPr>
      </w:pPr>
    </w:p>
    <w:p w:rsidR="00290127" w:rsidRDefault="00290127" w:rsidP="00290127">
      <w:pPr>
        <w:spacing w:after="0" w:line="240" w:lineRule="auto"/>
        <w:rPr>
          <w:rFonts w:ascii="Times New Roman" w:hAnsi="Times New Roman" w:cs="Times New Roman"/>
          <w:sz w:val="28"/>
          <w:szCs w:val="28"/>
        </w:rPr>
      </w:pPr>
    </w:p>
    <w:p w:rsidR="00290127" w:rsidRDefault="00290127" w:rsidP="00290127">
      <w:pPr>
        <w:spacing w:after="0" w:line="240" w:lineRule="auto"/>
        <w:rPr>
          <w:rFonts w:ascii="Times New Roman" w:hAnsi="Times New Roman" w:cs="Times New Roman"/>
          <w:sz w:val="28"/>
          <w:szCs w:val="28"/>
        </w:rPr>
      </w:pPr>
    </w:p>
    <w:p w:rsidR="005F651F" w:rsidRPr="005F651F" w:rsidRDefault="005F651F" w:rsidP="00290127">
      <w:pPr>
        <w:spacing w:after="0" w:line="240" w:lineRule="auto"/>
        <w:jc w:val="right"/>
        <w:rPr>
          <w:rFonts w:ascii="Times New Roman" w:hAnsi="Times New Roman" w:cs="Times New Roman"/>
          <w:sz w:val="28"/>
          <w:szCs w:val="28"/>
        </w:rPr>
      </w:pPr>
      <w:r w:rsidRPr="005F651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5F651F" w:rsidRDefault="005F651F" w:rsidP="005F651F">
      <w:pPr>
        <w:spacing w:after="0" w:line="240" w:lineRule="auto"/>
        <w:jc w:val="center"/>
        <w:rPr>
          <w:rFonts w:ascii="Times New Roman" w:hAnsi="Times New Roman" w:cs="Times New Roman"/>
          <w:sz w:val="28"/>
          <w:szCs w:val="28"/>
        </w:rPr>
      </w:pPr>
    </w:p>
    <w:p w:rsid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 xml:space="preserve">Результаты изучения  сформированности навыков учебной деятельности </w:t>
      </w:r>
      <w:r w:rsidR="00D04751">
        <w:rPr>
          <w:rFonts w:ascii="Times New Roman" w:hAnsi="Times New Roman" w:cs="Times New Roman"/>
          <w:sz w:val="28"/>
          <w:szCs w:val="28"/>
        </w:rPr>
        <w:t>в информационно-аналитическом блоке</w:t>
      </w:r>
      <w:r w:rsidRPr="005F651F">
        <w:rPr>
          <w:rFonts w:ascii="Times New Roman" w:hAnsi="Times New Roman" w:cs="Times New Roman"/>
          <w:sz w:val="28"/>
          <w:szCs w:val="28"/>
        </w:rPr>
        <w:t xml:space="preserve"> (Д.Б. Эльконин)</w:t>
      </w:r>
    </w:p>
    <w:p w:rsidR="005F651F" w:rsidRPr="005F651F" w:rsidRDefault="005F651F" w:rsidP="005F651F">
      <w:pPr>
        <w:spacing w:after="0" w:line="240" w:lineRule="auto"/>
        <w:jc w:val="center"/>
        <w:rPr>
          <w:rFonts w:ascii="Times New Roman" w:hAnsi="Times New Roman" w:cs="Times New Roman"/>
          <w:sz w:val="28"/>
          <w:szCs w:val="28"/>
        </w:rPr>
      </w:pPr>
    </w:p>
    <w:tbl>
      <w:tblPr>
        <w:tblW w:w="0" w:type="auto"/>
        <w:jc w:val="center"/>
        <w:tblInd w:w="6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A0"/>
      </w:tblPr>
      <w:tblGrid>
        <w:gridCol w:w="893"/>
        <w:gridCol w:w="1657"/>
        <w:gridCol w:w="1339"/>
        <w:gridCol w:w="2239"/>
        <w:gridCol w:w="1674"/>
        <w:gridCol w:w="1733"/>
      </w:tblGrid>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 п/п</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Имя ребенка</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Итог под</w:t>
            </w:r>
          </w:p>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диктовку</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Итог</w:t>
            </w:r>
          </w:p>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самостоятельная</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 xml:space="preserve">Суммарный </w:t>
            </w:r>
          </w:p>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балл</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Уровень</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Артем С.</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4</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6</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Дима Д.</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3</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Рома Ш.</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4</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7</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4</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Настя Д.</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5</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5</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Лиза Л.</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6</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5</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11</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6</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Ира Г.</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4</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7</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Кирилл К.</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3</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8</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Максим Л.</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2</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9</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Наташа Б.</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3</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10</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Света С.</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7</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5</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12</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В</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11</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Лера Г.</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5</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4</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9</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12</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Вика А.</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5</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13</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Денис С.</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3</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14</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Никита А. </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4</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6</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15</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Олеся П.</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5</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16</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Аня В.</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7</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6</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13</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17</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Дима С.</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5</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5</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10</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w:t>
            </w:r>
          </w:p>
        </w:tc>
      </w:tr>
      <w:tr w:rsidR="005F651F" w:rsidRPr="005F651F" w:rsidTr="004B562E">
        <w:trPr>
          <w:jc w:val="center"/>
        </w:trPr>
        <w:tc>
          <w:tcPr>
            <w:tcW w:w="0" w:type="auto"/>
            <w:tcBorders>
              <w:top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both"/>
              <w:rPr>
                <w:rFonts w:ascii="Times New Roman" w:hAnsi="Times New Roman" w:cs="Times New Roman"/>
                <w:sz w:val="28"/>
                <w:szCs w:val="28"/>
              </w:rPr>
            </w:pPr>
            <w:r w:rsidRPr="005F651F">
              <w:rPr>
                <w:rFonts w:ascii="Times New Roman" w:hAnsi="Times New Roman" w:cs="Times New Roman"/>
                <w:sz w:val="28"/>
                <w:szCs w:val="28"/>
              </w:rPr>
              <w:t>18</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 xml:space="preserve">Ира М. </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ind w:firstLine="238"/>
              <w:jc w:val="center"/>
              <w:rPr>
                <w:rFonts w:ascii="Times New Roman" w:hAnsi="Times New Roman" w:cs="Times New Roman"/>
                <w:sz w:val="28"/>
                <w:szCs w:val="28"/>
              </w:rPr>
            </w:pPr>
            <w:r w:rsidRPr="005F651F">
              <w:rPr>
                <w:rFonts w:ascii="Times New Roman" w:hAnsi="Times New Roman" w:cs="Times New Roman"/>
                <w:sz w:val="28"/>
                <w:szCs w:val="28"/>
              </w:rPr>
              <w:t>5</w:t>
            </w:r>
          </w:p>
        </w:tc>
        <w:tc>
          <w:tcPr>
            <w:tcW w:w="1733"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r>
    </w:tbl>
    <w:p w:rsidR="005F651F" w:rsidRPr="005F651F" w:rsidRDefault="005F651F" w:rsidP="005F651F">
      <w:pPr>
        <w:spacing w:after="0" w:line="240" w:lineRule="auto"/>
        <w:ind w:firstLine="709"/>
        <w:jc w:val="both"/>
        <w:rPr>
          <w:rFonts w:ascii="Times New Roman" w:hAnsi="Times New Roman" w:cs="Times New Roman"/>
          <w:sz w:val="28"/>
          <w:szCs w:val="28"/>
        </w:rPr>
      </w:pPr>
    </w:p>
    <w:p w:rsidR="005F651F" w:rsidRPr="005F651F" w:rsidRDefault="005F651F" w:rsidP="005F651F">
      <w:pPr>
        <w:spacing w:after="0" w:line="240" w:lineRule="auto"/>
        <w:ind w:firstLine="709"/>
        <w:jc w:val="both"/>
        <w:rPr>
          <w:rFonts w:ascii="Times New Roman" w:hAnsi="Times New Roman" w:cs="Times New Roman"/>
          <w:sz w:val="28"/>
          <w:szCs w:val="28"/>
        </w:rPr>
      </w:pPr>
      <w:r w:rsidRPr="005F651F">
        <w:rPr>
          <w:rFonts w:ascii="Times New Roman" w:hAnsi="Times New Roman" w:cs="Times New Roman"/>
          <w:sz w:val="28"/>
          <w:szCs w:val="28"/>
        </w:rPr>
        <w:t>В – высокий уровень         С - средний уровень       Н – низкий уровень</w:t>
      </w:r>
    </w:p>
    <w:p w:rsidR="005F651F" w:rsidRDefault="005F651F" w:rsidP="005F651F">
      <w:pPr>
        <w:spacing w:after="0" w:line="240" w:lineRule="auto"/>
        <w:jc w:val="right"/>
        <w:rPr>
          <w:rFonts w:ascii="Times New Roman" w:hAnsi="Times New Roman" w:cs="Times New Roman"/>
          <w:sz w:val="28"/>
          <w:szCs w:val="28"/>
        </w:rPr>
      </w:pPr>
    </w:p>
    <w:p w:rsidR="005F651F" w:rsidRDefault="005F651F" w:rsidP="005F651F">
      <w:pPr>
        <w:spacing w:after="0" w:line="240" w:lineRule="auto"/>
        <w:jc w:val="right"/>
        <w:rPr>
          <w:rFonts w:ascii="Times New Roman" w:hAnsi="Times New Roman" w:cs="Times New Roman"/>
          <w:sz w:val="28"/>
          <w:szCs w:val="28"/>
        </w:rPr>
      </w:pPr>
    </w:p>
    <w:p w:rsidR="005F651F" w:rsidRPr="005F651F" w:rsidRDefault="005F651F" w:rsidP="00290127">
      <w:pPr>
        <w:spacing w:after="0" w:line="240" w:lineRule="auto"/>
        <w:jc w:val="right"/>
        <w:rPr>
          <w:rFonts w:ascii="Times New Roman" w:hAnsi="Times New Roman" w:cs="Times New Roman"/>
          <w:sz w:val="28"/>
          <w:szCs w:val="28"/>
        </w:rPr>
      </w:pPr>
      <w:r w:rsidRPr="005F651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9</w:t>
      </w:r>
    </w:p>
    <w:p w:rsidR="005F651F" w:rsidRDefault="005F651F" w:rsidP="00D04751">
      <w:pPr>
        <w:spacing w:after="0" w:line="240" w:lineRule="auto"/>
        <w:jc w:val="center"/>
        <w:rPr>
          <w:rFonts w:ascii="Times New Roman" w:hAnsi="Times New Roman" w:cs="Times New Roman"/>
          <w:iCs/>
          <w:sz w:val="28"/>
          <w:szCs w:val="28"/>
        </w:rPr>
      </w:pPr>
      <w:r w:rsidRPr="005F651F">
        <w:rPr>
          <w:rFonts w:ascii="Times New Roman" w:hAnsi="Times New Roman" w:cs="Times New Roman"/>
          <w:sz w:val="28"/>
          <w:szCs w:val="28"/>
        </w:rPr>
        <w:t xml:space="preserve">Результаты исследования готовности  детей к обучению в школе </w:t>
      </w:r>
      <w:r w:rsidR="00D04751">
        <w:rPr>
          <w:rFonts w:ascii="Times New Roman" w:hAnsi="Times New Roman" w:cs="Times New Roman"/>
          <w:sz w:val="28"/>
          <w:szCs w:val="28"/>
        </w:rPr>
        <w:t>в информационно-аналитическом блоке</w:t>
      </w:r>
      <w:r w:rsidRPr="005F651F">
        <w:rPr>
          <w:rFonts w:ascii="Times New Roman" w:hAnsi="Times New Roman" w:cs="Times New Roman"/>
          <w:sz w:val="28"/>
          <w:szCs w:val="28"/>
        </w:rPr>
        <w:t xml:space="preserve"> (</w:t>
      </w:r>
      <w:r w:rsidRPr="005F651F">
        <w:rPr>
          <w:rFonts w:ascii="Times New Roman" w:hAnsi="Times New Roman" w:cs="Times New Roman"/>
          <w:iCs/>
          <w:sz w:val="28"/>
          <w:szCs w:val="28"/>
        </w:rPr>
        <w:t>Н.Я.  Семаго, М.М.  Семаго)</w:t>
      </w:r>
    </w:p>
    <w:p w:rsidR="00D04751" w:rsidRPr="005F651F" w:rsidRDefault="00D04751" w:rsidP="003050D8">
      <w:pPr>
        <w:spacing w:after="0" w:line="240" w:lineRule="auto"/>
        <w:rPr>
          <w:rFonts w:ascii="Times New Roman" w:hAnsi="Times New Roman" w:cs="Times New Roman"/>
          <w:sz w:val="28"/>
          <w:szCs w:val="28"/>
        </w:rPr>
      </w:pPr>
    </w:p>
    <w:tbl>
      <w:tblPr>
        <w:tblW w:w="9699" w:type="dxa"/>
        <w:tblInd w:w="60" w:type="dxa"/>
        <w:tblBorders>
          <w:top w:val="outset" w:sz="6" w:space="0" w:color="000000"/>
          <w:left w:val="outset" w:sz="6" w:space="0" w:color="000000"/>
          <w:bottom w:val="outset" w:sz="6" w:space="0" w:color="000000"/>
          <w:right w:val="outset" w:sz="6" w:space="0" w:color="000000"/>
        </w:tblBorders>
        <w:tblLayout w:type="fixed"/>
        <w:tblCellMar>
          <w:top w:w="120" w:type="dxa"/>
          <w:left w:w="120" w:type="dxa"/>
          <w:bottom w:w="120" w:type="dxa"/>
          <w:right w:w="120" w:type="dxa"/>
        </w:tblCellMar>
        <w:tblLook w:val="00A0"/>
      </w:tblPr>
      <w:tblGrid>
        <w:gridCol w:w="627"/>
        <w:gridCol w:w="1843"/>
        <w:gridCol w:w="709"/>
        <w:gridCol w:w="708"/>
        <w:gridCol w:w="851"/>
        <w:gridCol w:w="567"/>
        <w:gridCol w:w="567"/>
        <w:gridCol w:w="1843"/>
        <w:gridCol w:w="1984"/>
      </w:tblGrid>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 п/п</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Имя ребенка</w:t>
            </w:r>
          </w:p>
        </w:tc>
        <w:tc>
          <w:tcPr>
            <w:tcW w:w="3402" w:type="dxa"/>
            <w:gridSpan w:val="5"/>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ind w:firstLine="238"/>
              <w:jc w:val="center"/>
              <w:rPr>
                <w:rFonts w:ascii="Times New Roman" w:hAnsi="Times New Roman" w:cs="Times New Roman"/>
                <w:sz w:val="24"/>
                <w:szCs w:val="24"/>
              </w:rPr>
            </w:pPr>
            <w:r w:rsidRPr="003050D8">
              <w:rPr>
                <w:rFonts w:ascii="Times New Roman" w:hAnsi="Times New Roman" w:cs="Times New Roman"/>
                <w:sz w:val="24"/>
                <w:szCs w:val="24"/>
              </w:rPr>
              <w:t xml:space="preserve">Бальная оценка выполнения заданий </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 xml:space="preserve">Суммарный бал </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ind w:firstLine="238"/>
              <w:jc w:val="center"/>
              <w:rPr>
                <w:rFonts w:ascii="Times New Roman" w:hAnsi="Times New Roman" w:cs="Times New Roman"/>
                <w:sz w:val="24"/>
                <w:szCs w:val="24"/>
              </w:rPr>
            </w:pPr>
            <w:r w:rsidRPr="003050D8">
              <w:rPr>
                <w:rFonts w:ascii="Times New Roman" w:hAnsi="Times New Roman" w:cs="Times New Roman"/>
                <w:sz w:val="24"/>
                <w:szCs w:val="24"/>
              </w:rPr>
              <w:t xml:space="preserve">Уровень готовности </w:t>
            </w:r>
          </w:p>
        </w:tc>
      </w:tr>
      <w:tr w:rsidR="005F651F" w:rsidRPr="005F651F" w:rsidTr="003050D8">
        <w:trPr>
          <w:cantSplit/>
          <w:trHeight w:val="1891"/>
        </w:trPr>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p>
        </w:tc>
        <w:tc>
          <w:tcPr>
            <w:tcW w:w="709" w:type="dxa"/>
            <w:tcBorders>
              <w:top w:val="outset" w:sz="6" w:space="0" w:color="000000"/>
              <w:left w:val="outset" w:sz="6" w:space="0" w:color="000000"/>
              <w:bottom w:val="outset" w:sz="6" w:space="0" w:color="000000"/>
              <w:right w:val="outset" w:sz="6" w:space="0" w:color="000000"/>
            </w:tcBorders>
            <w:textDirection w:val="btLr"/>
          </w:tcPr>
          <w:p w:rsidR="005F651F" w:rsidRPr="003050D8" w:rsidRDefault="005F651F" w:rsidP="005F651F">
            <w:pPr>
              <w:spacing w:after="0" w:line="240" w:lineRule="auto"/>
              <w:ind w:left="113" w:right="113"/>
              <w:jc w:val="both"/>
              <w:rPr>
                <w:rFonts w:ascii="Times New Roman" w:hAnsi="Times New Roman" w:cs="Times New Roman"/>
                <w:sz w:val="24"/>
                <w:szCs w:val="24"/>
              </w:rPr>
            </w:pPr>
            <w:r w:rsidRPr="003050D8">
              <w:rPr>
                <w:rFonts w:ascii="Times New Roman" w:hAnsi="Times New Roman" w:cs="Times New Roman"/>
                <w:sz w:val="24"/>
                <w:szCs w:val="24"/>
              </w:rPr>
              <w:t xml:space="preserve">     Задание№1</w:t>
            </w:r>
            <w:r w:rsidRPr="003050D8">
              <w:rPr>
                <w:rFonts w:ascii="Times New Roman" w:hAnsi="Times New Roman" w:cs="Times New Roman"/>
                <w:sz w:val="24"/>
                <w:szCs w:val="24"/>
              </w:rPr>
              <w:br/>
            </w:r>
          </w:p>
        </w:tc>
        <w:tc>
          <w:tcPr>
            <w:tcW w:w="708" w:type="dxa"/>
            <w:tcBorders>
              <w:top w:val="outset" w:sz="6" w:space="0" w:color="000000"/>
              <w:left w:val="outset" w:sz="6" w:space="0" w:color="000000"/>
              <w:bottom w:val="outset" w:sz="6" w:space="0" w:color="000000"/>
              <w:right w:val="outset" w:sz="6" w:space="0" w:color="000000"/>
            </w:tcBorders>
            <w:textDirection w:val="btLr"/>
          </w:tcPr>
          <w:p w:rsidR="005F651F" w:rsidRPr="003050D8" w:rsidRDefault="005F651F" w:rsidP="005F651F">
            <w:pPr>
              <w:spacing w:after="0" w:line="240" w:lineRule="auto"/>
              <w:ind w:left="113" w:right="113"/>
              <w:jc w:val="both"/>
              <w:rPr>
                <w:rFonts w:ascii="Times New Roman" w:hAnsi="Times New Roman" w:cs="Times New Roman"/>
                <w:sz w:val="24"/>
                <w:szCs w:val="24"/>
              </w:rPr>
            </w:pPr>
            <w:r w:rsidRPr="003050D8">
              <w:rPr>
                <w:rFonts w:ascii="Times New Roman" w:hAnsi="Times New Roman" w:cs="Times New Roman"/>
                <w:sz w:val="24"/>
                <w:szCs w:val="24"/>
              </w:rPr>
              <w:t xml:space="preserve">    Задание №2</w:t>
            </w:r>
          </w:p>
        </w:tc>
        <w:tc>
          <w:tcPr>
            <w:tcW w:w="851" w:type="dxa"/>
            <w:tcBorders>
              <w:top w:val="outset" w:sz="6" w:space="0" w:color="000000"/>
              <w:left w:val="outset" w:sz="6" w:space="0" w:color="000000"/>
              <w:bottom w:val="outset" w:sz="6" w:space="0" w:color="000000"/>
              <w:right w:val="single" w:sz="4" w:space="0" w:color="auto"/>
            </w:tcBorders>
            <w:textDirection w:val="btLr"/>
          </w:tcPr>
          <w:p w:rsidR="005F651F" w:rsidRPr="003050D8" w:rsidRDefault="005F651F" w:rsidP="005F651F">
            <w:pPr>
              <w:spacing w:after="0" w:line="240" w:lineRule="auto"/>
              <w:ind w:left="113" w:right="113"/>
              <w:jc w:val="both"/>
              <w:rPr>
                <w:rFonts w:ascii="Times New Roman" w:hAnsi="Times New Roman" w:cs="Times New Roman"/>
                <w:sz w:val="24"/>
                <w:szCs w:val="24"/>
              </w:rPr>
            </w:pPr>
            <w:r w:rsidRPr="003050D8">
              <w:rPr>
                <w:rFonts w:ascii="Times New Roman" w:hAnsi="Times New Roman" w:cs="Times New Roman"/>
                <w:sz w:val="24"/>
                <w:szCs w:val="24"/>
              </w:rPr>
              <w:t xml:space="preserve">    Задание №3</w:t>
            </w:r>
          </w:p>
        </w:tc>
        <w:tc>
          <w:tcPr>
            <w:tcW w:w="567" w:type="dxa"/>
            <w:tcBorders>
              <w:top w:val="outset" w:sz="6" w:space="0" w:color="000000"/>
              <w:left w:val="single" w:sz="4" w:space="0" w:color="auto"/>
              <w:bottom w:val="outset" w:sz="6" w:space="0" w:color="000000"/>
              <w:right w:val="single" w:sz="4" w:space="0" w:color="auto"/>
            </w:tcBorders>
            <w:textDirection w:val="btLr"/>
          </w:tcPr>
          <w:p w:rsidR="005F651F" w:rsidRPr="003050D8" w:rsidRDefault="005F651F" w:rsidP="005F651F">
            <w:pPr>
              <w:spacing w:after="0" w:line="240" w:lineRule="auto"/>
              <w:ind w:left="113" w:right="113"/>
              <w:jc w:val="both"/>
              <w:rPr>
                <w:rFonts w:ascii="Times New Roman" w:hAnsi="Times New Roman" w:cs="Times New Roman"/>
                <w:sz w:val="24"/>
                <w:szCs w:val="24"/>
              </w:rPr>
            </w:pPr>
            <w:r w:rsidRPr="003050D8">
              <w:rPr>
                <w:rFonts w:ascii="Times New Roman" w:hAnsi="Times New Roman" w:cs="Times New Roman"/>
                <w:sz w:val="24"/>
                <w:szCs w:val="24"/>
              </w:rPr>
              <w:t xml:space="preserve">    Задание №4</w:t>
            </w:r>
          </w:p>
        </w:tc>
        <w:tc>
          <w:tcPr>
            <w:tcW w:w="567" w:type="dxa"/>
            <w:tcBorders>
              <w:top w:val="outset" w:sz="6" w:space="0" w:color="000000"/>
              <w:left w:val="single" w:sz="4" w:space="0" w:color="auto"/>
              <w:bottom w:val="outset" w:sz="6" w:space="0" w:color="000000"/>
              <w:right w:val="outset" w:sz="6" w:space="0" w:color="000000"/>
            </w:tcBorders>
            <w:textDirection w:val="btLr"/>
          </w:tcPr>
          <w:p w:rsidR="005F651F" w:rsidRPr="003050D8" w:rsidRDefault="005F651F" w:rsidP="005F651F">
            <w:pPr>
              <w:spacing w:after="0" w:line="240" w:lineRule="auto"/>
              <w:ind w:left="113" w:right="113"/>
              <w:jc w:val="both"/>
              <w:rPr>
                <w:rFonts w:ascii="Times New Roman" w:hAnsi="Times New Roman" w:cs="Times New Roman"/>
                <w:sz w:val="24"/>
                <w:szCs w:val="24"/>
              </w:rPr>
            </w:pPr>
            <w:r w:rsidRPr="003050D8">
              <w:rPr>
                <w:rFonts w:ascii="Times New Roman" w:hAnsi="Times New Roman" w:cs="Times New Roman"/>
                <w:sz w:val="24"/>
                <w:szCs w:val="24"/>
              </w:rPr>
              <w:t xml:space="preserve">    Задание №5 </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Артем С.</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12</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С</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Дима Д.</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9</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Н</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3.</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Рома Ш.</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4</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13</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С</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4.</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Настя Д.</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8</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Н</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5.</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Лиза Л.</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4</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3</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16</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В</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6.</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Ира Г.</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7</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Н</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7.</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Кирилл К.</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9</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Н</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8.</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Максим Л.</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7</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Н</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9.</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Наташа Б.</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5</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Н</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10.</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Света С.</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4</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4</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4</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4</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4</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20</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В</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11.</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Лера Г.</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14</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С</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12.</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Вика А.</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8</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Н</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13.</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Денис С.</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1</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8</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Н</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14.</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rPr>
                <w:rFonts w:ascii="Times New Roman" w:hAnsi="Times New Roman" w:cs="Times New Roman"/>
                <w:sz w:val="24"/>
                <w:szCs w:val="24"/>
              </w:rPr>
            </w:pPr>
            <w:r w:rsidRPr="003050D8">
              <w:rPr>
                <w:rFonts w:ascii="Times New Roman" w:hAnsi="Times New Roman" w:cs="Times New Roman"/>
                <w:sz w:val="24"/>
                <w:szCs w:val="24"/>
              </w:rPr>
              <w:t xml:space="preserve">Никита А. </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8</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Н</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15.</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Олеся П.</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13</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С</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16.</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Аня В.</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13</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С</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17.</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Дима С.</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3</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14</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С</w:t>
            </w:r>
          </w:p>
        </w:tc>
      </w:tr>
      <w:tr w:rsidR="005F651F" w:rsidRPr="005F651F" w:rsidTr="005F651F">
        <w:tc>
          <w:tcPr>
            <w:tcW w:w="627" w:type="dxa"/>
            <w:tcBorders>
              <w:top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18.</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both"/>
              <w:rPr>
                <w:rFonts w:ascii="Times New Roman" w:hAnsi="Times New Roman" w:cs="Times New Roman"/>
                <w:sz w:val="24"/>
                <w:szCs w:val="24"/>
              </w:rPr>
            </w:pPr>
            <w:r w:rsidRPr="003050D8">
              <w:rPr>
                <w:rFonts w:ascii="Times New Roman" w:hAnsi="Times New Roman" w:cs="Times New Roman"/>
                <w:sz w:val="24"/>
                <w:szCs w:val="24"/>
              </w:rPr>
              <w:t xml:space="preserve">Ира М. </w:t>
            </w:r>
          </w:p>
        </w:tc>
        <w:tc>
          <w:tcPr>
            <w:tcW w:w="709"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708"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851" w:type="dxa"/>
            <w:tcBorders>
              <w:top w:val="outset" w:sz="6" w:space="0" w:color="000000"/>
              <w:left w:val="outset" w:sz="6" w:space="0" w:color="000000"/>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567" w:type="dxa"/>
            <w:tcBorders>
              <w:top w:val="outset" w:sz="6" w:space="0" w:color="000000"/>
              <w:left w:val="single" w:sz="4" w:space="0" w:color="auto"/>
              <w:bottom w:val="outset" w:sz="6" w:space="0" w:color="000000"/>
              <w:right w:val="single" w:sz="4" w:space="0" w:color="auto"/>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1</w:t>
            </w:r>
          </w:p>
        </w:tc>
        <w:tc>
          <w:tcPr>
            <w:tcW w:w="567" w:type="dxa"/>
            <w:tcBorders>
              <w:top w:val="outset" w:sz="6" w:space="0" w:color="000000"/>
              <w:left w:val="single" w:sz="4" w:space="0" w:color="auto"/>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7</w:t>
            </w:r>
          </w:p>
        </w:tc>
        <w:tc>
          <w:tcPr>
            <w:tcW w:w="1984" w:type="dxa"/>
            <w:tcBorders>
              <w:top w:val="outset" w:sz="6" w:space="0" w:color="000000"/>
              <w:left w:val="outset" w:sz="6" w:space="0" w:color="000000"/>
              <w:bottom w:val="outset" w:sz="6" w:space="0" w:color="000000"/>
            </w:tcBorders>
          </w:tcPr>
          <w:p w:rsidR="005F651F" w:rsidRPr="003050D8" w:rsidRDefault="005F651F" w:rsidP="005F651F">
            <w:pPr>
              <w:spacing w:after="0" w:line="240" w:lineRule="auto"/>
              <w:jc w:val="center"/>
              <w:rPr>
                <w:rFonts w:ascii="Times New Roman" w:hAnsi="Times New Roman" w:cs="Times New Roman"/>
                <w:sz w:val="24"/>
                <w:szCs w:val="24"/>
              </w:rPr>
            </w:pPr>
            <w:r w:rsidRPr="003050D8">
              <w:rPr>
                <w:rFonts w:ascii="Times New Roman" w:hAnsi="Times New Roman" w:cs="Times New Roman"/>
                <w:sz w:val="24"/>
                <w:szCs w:val="24"/>
              </w:rPr>
              <w:t>Н</w:t>
            </w:r>
          </w:p>
        </w:tc>
      </w:tr>
    </w:tbl>
    <w:p w:rsidR="003050D8" w:rsidRDefault="003050D8" w:rsidP="005F651F">
      <w:pPr>
        <w:spacing w:after="0" w:line="240" w:lineRule="auto"/>
        <w:jc w:val="right"/>
        <w:rPr>
          <w:rFonts w:ascii="Times New Roman" w:hAnsi="Times New Roman" w:cs="Times New Roman"/>
          <w:sz w:val="28"/>
          <w:szCs w:val="28"/>
        </w:rPr>
      </w:pPr>
    </w:p>
    <w:p w:rsidR="005F651F" w:rsidRPr="005F651F" w:rsidRDefault="005F651F" w:rsidP="00D04751">
      <w:pPr>
        <w:spacing w:after="0" w:line="240" w:lineRule="auto"/>
        <w:jc w:val="right"/>
        <w:rPr>
          <w:rFonts w:ascii="Times New Roman" w:hAnsi="Times New Roman" w:cs="Times New Roman"/>
          <w:sz w:val="28"/>
          <w:szCs w:val="28"/>
        </w:rPr>
      </w:pPr>
      <w:r w:rsidRPr="005F651F">
        <w:rPr>
          <w:rFonts w:ascii="Times New Roman" w:hAnsi="Times New Roman" w:cs="Times New Roman"/>
          <w:sz w:val="28"/>
          <w:szCs w:val="28"/>
        </w:rPr>
        <w:lastRenderedPageBreak/>
        <w:t xml:space="preserve">ПРИЛОЖЕНИЕ </w:t>
      </w:r>
      <w:r w:rsidR="003050D8">
        <w:rPr>
          <w:rFonts w:ascii="Times New Roman" w:hAnsi="Times New Roman" w:cs="Times New Roman"/>
          <w:sz w:val="28"/>
          <w:szCs w:val="28"/>
        </w:rPr>
        <w:t>10</w:t>
      </w:r>
    </w:p>
    <w:p w:rsidR="003050D8" w:rsidRDefault="003050D8" w:rsidP="005F651F">
      <w:pPr>
        <w:spacing w:after="0" w:line="240" w:lineRule="auto"/>
        <w:jc w:val="center"/>
        <w:rPr>
          <w:rFonts w:ascii="Times New Roman" w:hAnsi="Times New Roman" w:cs="Times New Roman"/>
          <w:sz w:val="28"/>
          <w:szCs w:val="28"/>
        </w:rPr>
      </w:pPr>
    </w:p>
    <w:p w:rsid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Общий анализ результатов диагностики степени готовности к обучению  детей  в  школе</w:t>
      </w:r>
      <w:r w:rsidR="00F1585A">
        <w:rPr>
          <w:rFonts w:ascii="Times New Roman" w:hAnsi="Times New Roman" w:cs="Times New Roman"/>
          <w:sz w:val="28"/>
          <w:szCs w:val="28"/>
        </w:rPr>
        <w:t xml:space="preserve"> (начало года)</w:t>
      </w:r>
    </w:p>
    <w:p w:rsidR="003050D8" w:rsidRPr="005F651F" w:rsidRDefault="003050D8" w:rsidP="005F651F">
      <w:pPr>
        <w:spacing w:after="0" w:line="240" w:lineRule="auto"/>
        <w:jc w:val="center"/>
        <w:rPr>
          <w:rFonts w:ascii="Times New Roman" w:hAnsi="Times New Roman" w:cs="Times New Roman"/>
          <w:sz w:val="28"/>
          <w:szCs w:val="28"/>
        </w:rPr>
      </w:pPr>
    </w:p>
    <w:tbl>
      <w:tblPr>
        <w:tblW w:w="8772" w:type="dxa"/>
        <w:jc w:val="center"/>
        <w:tblInd w:w="6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A0"/>
      </w:tblPr>
      <w:tblGrid>
        <w:gridCol w:w="657"/>
        <w:gridCol w:w="2040"/>
        <w:gridCol w:w="1478"/>
        <w:gridCol w:w="1751"/>
        <w:gridCol w:w="2846"/>
      </w:tblGrid>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 п/п</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 xml:space="preserve"> Имя </w:t>
            </w:r>
          </w:p>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ребенка</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 xml:space="preserve">Методика </w:t>
            </w:r>
          </w:p>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№1</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Методика</w:t>
            </w:r>
          </w:p>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 xml:space="preserve"> №2</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Степень</w:t>
            </w:r>
          </w:p>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готовности</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Артем С.</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недостаточно готов</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2.</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Дима Д.</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 готов</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3.</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Рома Ш.</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недостаточно готов</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4.</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Настя Д.</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 готова</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5.</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Лиза Л.</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В</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готова</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6.</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Ира Г.</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 готова</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7.</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Кирилл К.</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 готов</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8.</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Максим Л.</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 готов</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9.</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Наташа Б.</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 готова</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10.</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Света С.</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В</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В</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готова</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11.</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Лера Г.</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недостаточно готова</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12.</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Вика А.</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 готова</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13.</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Денис С.</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 готов</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14.</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Никита А. </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 готов</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15.</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Олеся П.</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недостаточно готова</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17.</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Аня В.</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недостаточно готова</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17.</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Дима С.</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недостаточно готов</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 xml:space="preserve">18. </w:t>
            </w: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 xml:space="preserve">Ира М. </w:t>
            </w:r>
          </w:p>
        </w:tc>
        <w:tc>
          <w:tcPr>
            <w:tcW w:w="1478"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1751"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2846" w:type="dxa"/>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 готова</w:t>
            </w:r>
          </w:p>
        </w:tc>
      </w:tr>
      <w:tr w:rsidR="005F651F" w:rsidRPr="005F651F" w:rsidTr="004B562E">
        <w:trPr>
          <w:jc w:val="center"/>
        </w:trPr>
        <w:tc>
          <w:tcPr>
            <w:tcW w:w="657" w:type="dxa"/>
            <w:tcBorders>
              <w:top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p>
        </w:tc>
        <w:tc>
          <w:tcPr>
            <w:tcW w:w="2040" w:type="dxa"/>
            <w:tcBorders>
              <w:top w:val="outset" w:sz="6" w:space="0" w:color="000000"/>
              <w:left w:val="outset" w:sz="6" w:space="0" w:color="000000"/>
              <w:bottom w:val="outset" w:sz="6" w:space="0" w:color="000000"/>
              <w:right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Итого:</w:t>
            </w:r>
          </w:p>
          <w:p w:rsidR="005F651F" w:rsidRPr="005F651F" w:rsidRDefault="005F651F" w:rsidP="005F651F">
            <w:pPr>
              <w:spacing w:after="0" w:line="240" w:lineRule="auto"/>
              <w:jc w:val="both"/>
              <w:rPr>
                <w:rFonts w:ascii="Times New Roman" w:hAnsi="Times New Roman" w:cs="Times New Roman"/>
                <w:sz w:val="28"/>
                <w:szCs w:val="28"/>
              </w:rPr>
            </w:pPr>
          </w:p>
        </w:tc>
        <w:tc>
          <w:tcPr>
            <w:tcW w:w="6075" w:type="dxa"/>
            <w:gridSpan w:val="3"/>
            <w:tcBorders>
              <w:top w:val="outset" w:sz="6" w:space="0" w:color="000000"/>
              <w:left w:val="outset" w:sz="6" w:space="0" w:color="000000"/>
              <w:bottom w:val="outset" w:sz="6" w:space="0" w:color="000000"/>
            </w:tcBorders>
          </w:tcPr>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готов – 2 детей (11, 1%);</w:t>
            </w:r>
          </w:p>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недостаточно готов -  6 детей (33,3 %);</w:t>
            </w:r>
          </w:p>
          <w:p w:rsidR="005F651F" w:rsidRPr="005F651F" w:rsidRDefault="005F651F" w:rsidP="005F651F">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 xml:space="preserve">не готов – 10 детей (55, 6%). </w:t>
            </w:r>
          </w:p>
        </w:tc>
      </w:tr>
    </w:tbl>
    <w:p w:rsidR="00F1585A" w:rsidRPr="005F651F" w:rsidRDefault="00F1585A" w:rsidP="00F1585A">
      <w:pPr>
        <w:spacing w:after="0" w:line="240" w:lineRule="auto"/>
        <w:jc w:val="right"/>
        <w:rPr>
          <w:rFonts w:ascii="Times New Roman" w:hAnsi="Times New Roman" w:cs="Times New Roman"/>
          <w:sz w:val="28"/>
          <w:szCs w:val="28"/>
        </w:rPr>
      </w:pPr>
      <w:r w:rsidRPr="005F651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11</w:t>
      </w:r>
    </w:p>
    <w:p w:rsidR="00F1585A" w:rsidRDefault="00F1585A" w:rsidP="00F1585A">
      <w:pPr>
        <w:spacing w:after="0" w:line="240" w:lineRule="auto"/>
        <w:jc w:val="center"/>
        <w:rPr>
          <w:rFonts w:ascii="Times New Roman" w:hAnsi="Times New Roman" w:cs="Times New Roman"/>
          <w:sz w:val="28"/>
          <w:szCs w:val="28"/>
        </w:rPr>
      </w:pPr>
    </w:p>
    <w:p w:rsidR="00F1585A" w:rsidRDefault="00F1585A" w:rsidP="00F1585A">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Общий анализ результатов диагностики степени готовности к обучению  детей  в  школе</w:t>
      </w:r>
      <w:r>
        <w:rPr>
          <w:rFonts w:ascii="Times New Roman" w:hAnsi="Times New Roman" w:cs="Times New Roman"/>
          <w:sz w:val="28"/>
          <w:szCs w:val="28"/>
        </w:rPr>
        <w:t xml:space="preserve"> (конец года)</w:t>
      </w:r>
    </w:p>
    <w:p w:rsidR="00F1585A" w:rsidRPr="005F651F" w:rsidRDefault="00F1585A" w:rsidP="00F1585A">
      <w:pPr>
        <w:spacing w:after="0" w:line="240" w:lineRule="auto"/>
        <w:jc w:val="center"/>
        <w:rPr>
          <w:rFonts w:ascii="Times New Roman" w:hAnsi="Times New Roman" w:cs="Times New Roman"/>
          <w:sz w:val="28"/>
          <w:szCs w:val="28"/>
        </w:rPr>
      </w:pPr>
    </w:p>
    <w:tbl>
      <w:tblPr>
        <w:tblW w:w="8772" w:type="dxa"/>
        <w:jc w:val="center"/>
        <w:tblInd w:w="6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A0"/>
      </w:tblPr>
      <w:tblGrid>
        <w:gridCol w:w="657"/>
        <w:gridCol w:w="2040"/>
        <w:gridCol w:w="1478"/>
        <w:gridCol w:w="1751"/>
        <w:gridCol w:w="2846"/>
      </w:tblGrid>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 п/п</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 xml:space="preserve"> Имя </w:t>
            </w:r>
          </w:p>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ребенка</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 xml:space="preserve">Методика </w:t>
            </w:r>
          </w:p>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№1</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Методика</w:t>
            </w:r>
          </w:p>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 xml:space="preserve"> №2</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Степень</w:t>
            </w:r>
          </w:p>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готовности</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Артем С.</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F651F">
              <w:rPr>
                <w:rFonts w:ascii="Times New Roman" w:hAnsi="Times New Roman" w:cs="Times New Roman"/>
                <w:sz w:val="28"/>
                <w:szCs w:val="28"/>
              </w:rPr>
              <w:t xml:space="preserve"> готов</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2.</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Дима Д.</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 xml:space="preserve">не </w:t>
            </w:r>
            <w:r>
              <w:rPr>
                <w:rFonts w:ascii="Times New Roman" w:hAnsi="Times New Roman" w:cs="Times New Roman"/>
                <w:sz w:val="28"/>
                <w:szCs w:val="28"/>
              </w:rPr>
              <w:t xml:space="preserve">достаточно </w:t>
            </w:r>
            <w:r w:rsidRPr="005F651F">
              <w:rPr>
                <w:rFonts w:ascii="Times New Roman" w:hAnsi="Times New Roman" w:cs="Times New Roman"/>
                <w:sz w:val="28"/>
                <w:szCs w:val="28"/>
              </w:rPr>
              <w:t>готов</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3.</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Рома Ш.</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F651F">
              <w:rPr>
                <w:rFonts w:ascii="Times New Roman" w:hAnsi="Times New Roman" w:cs="Times New Roman"/>
                <w:sz w:val="28"/>
                <w:szCs w:val="28"/>
              </w:rPr>
              <w:t xml:space="preserve"> готов</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4.</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Настя Д.</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 готова</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5.</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Лиза Л.</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В</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готова</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6.</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Ира Г.</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 готова</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7.</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Кирилл К.</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 готов</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8.</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Максим Л.</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 xml:space="preserve">не </w:t>
            </w:r>
            <w:r>
              <w:rPr>
                <w:rFonts w:ascii="Times New Roman" w:hAnsi="Times New Roman" w:cs="Times New Roman"/>
                <w:sz w:val="28"/>
                <w:szCs w:val="28"/>
              </w:rPr>
              <w:t xml:space="preserve">достаточно </w:t>
            </w:r>
            <w:r w:rsidRPr="005F651F">
              <w:rPr>
                <w:rFonts w:ascii="Times New Roman" w:hAnsi="Times New Roman" w:cs="Times New Roman"/>
                <w:sz w:val="28"/>
                <w:szCs w:val="28"/>
              </w:rPr>
              <w:t>готов</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9.</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Наташа Б.</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не готова</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10.</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Света С.</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В</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В</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готова</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11.</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Лера Г.</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F651F">
              <w:rPr>
                <w:rFonts w:ascii="Times New Roman" w:hAnsi="Times New Roman" w:cs="Times New Roman"/>
                <w:sz w:val="28"/>
                <w:szCs w:val="28"/>
              </w:rPr>
              <w:t xml:space="preserve"> готова</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12.</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Вика А.</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F651F">
              <w:rPr>
                <w:rFonts w:ascii="Times New Roman" w:hAnsi="Times New Roman" w:cs="Times New Roman"/>
                <w:sz w:val="28"/>
                <w:szCs w:val="28"/>
              </w:rPr>
              <w:t xml:space="preserve"> готова</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13.</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Денис С.</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F651F">
              <w:rPr>
                <w:rFonts w:ascii="Times New Roman" w:hAnsi="Times New Roman" w:cs="Times New Roman"/>
                <w:sz w:val="28"/>
                <w:szCs w:val="28"/>
              </w:rPr>
              <w:t xml:space="preserve"> готов</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14.</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rPr>
                <w:rFonts w:ascii="Times New Roman" w:hAnsi="Times New Roman" w:cs="Times New Roman"/>
                <w:sz w:val="28"/>
                <w:szCs w:val="28"/>
              </w:rPr>
            </w:pPr>
            <w:r w:rsidRPr="005F651F">
              <w:rPr>
                <w:rFonts w:ascii="Times New Roman" w:hAnsi="Times New Roman" w:cs="Times New Roman"/>
                <w:sz w:val="28"/>
                <w:szCs w:val="28"/>
              </w:rPr>
              <w:t xml:space="preserve">Никита А. </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5F651F">
              <w:rPr>
                <w:rFonts w:ascii="Times New Roman" w:hAnsi="Times New Roman" w:cs="Times New Roman"/>
                <w:sz w:val="28"/>
                <w:szCs w:val="28"/>
              </w:rPr>
              <w:t>е</w:t>
            </w:r>
            <w:r>
              <w:rPr>
                <w:rFonts w:ascii="Times New Roman" w:hAnsi="Times New Roman" w:cs="Times New Roman"/>
                <w:sz w:val="28"/>
                <w:szCs w:val="28"/>
              </w:rPr>
              <w:t xml:space="preserve"> достаточно</w:t>
            </w:r>
            <w:r w:rsidRPr="005F651F">
              <w:rPr>
                <w:rFonts w:ascii="Times New Roman" w:hAnsi="Times New Roman" w:cs="Times New Roman"/>
                <w:sz w:val="28"/>
                <w:szCs w:val="28"/>
              </w:rPr>
              <w:t xml:space="preserve"> готов</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15.</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Олеся П.</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F651F">
              <w:rPr>
                <w:rFonts w:ascii="Times New Roman" w:hAnsi="Times New Roman" w:cs="Times New Roman"/>
                <w:sz w:val="28"/>
                <w:szCs w:val="28"/>
              </w:rPr>
              <w:t xml:space="preserve"> готова</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17.</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Аня В.</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F651F">
              <w:rPr>
                <w:rFonts w:ascii="Times New Roman" w:hAnsi="Times New Roman" w:cs="Times New Roman"/>
                <w:sz w:val="28"/>
                <w:szCs w:val="28"/>
              </w:rPr>
              <w:t>готова</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17.</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Дима С.</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F651F">
              <w:rPr>
                <w:rFonts w:ascii="Times New Roman" w:hAnsi="Times New Roman" w:cs="Times New Roman"/>
                <w:sz w:val="28"/>
                <w:szCs w:val="28"/>
              </w:rPr>
              <w:t>готов</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 xml:space="preserve">18. </w:t>
            </w: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 xml:space="preserve">Ира М. </w:t>
            </w:r>
          </w:p>
        </w:tc>
        <w:tc>
          <w:tcPr>
            <w:tcW w:w="1478"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1751"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2846" w:type="dxa"/>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center"/>
              <w:rPr>
                <w:rFonts w:ascii="Times New Roman" w:hAnsi="Times New Roman" w:cs="Times New Roman"/>
                <w:sz w:val="28"/>
                <w:szCs w:val="28"/>
              </w:rPr>
            </w:pPr>
            <w:r w:rsidRPr="005F651F">
              <w:rPr>
                <w:rFonts w:ascii="Times New Roman" w:hAnsi="Times New Roman" w:cs="Times New Roman"/>
                <w:sz w:val="28"/>
                <w:szCs w:val="28"/>
              </w:rPr>
              <w:t xml:space="preserve">не </w:t>
            </w:r>
            <w:r>
              <w:rPr>
                <w:rFonts w:ascii="Times New Roman" w:hAnsi="Times New Roman" w:cs="Times New Roman"/>
                <w:sz w:val="28"/>
                <w:szCs w:val="28"/>
              </w:rPr>
              <w:t xml:space="preserve"> достаточно </w:t>
            </w:r>
            <w:r w:rsidRPr="005F651F">
              <w:rPr>
                <w:rFonts w:ascii="Times New Roman" w:hAnsi="Times New Roman" w:cs="Times New Roman"/>
                <w:sz w:val="28"/>
                <w:szCs w:val="28"/>
              </w:rPr>
              <w:t>готова</w:t>
            </w:r>
          </w:p>
        </w:tc>
      </w:tr>
      <w:tr w:rsidR="00F1585A" w:rsidRPr="005F651F" w:rsidTr="00CF1EF2">
        <w:trPr>
          <w:jc w:val="center"/>
        </w:trPr>
        <w:tc>
          <w:tcPr>
            <w:tcW w:w="657" w:type="dxa"/>
            <w:tcBorders>
              <w:top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p>
        </w:tc>
        <w:tc>
          <w:tcPr>
            <w:tcW w:w="2040" w:type="dxa"/>
            <w:tcBorders>
              <w:top w:val="outset" w:sz="6" w:space="0" w:color="000000"/>
              <w:left w:val="outset" w:sz="6" w:space="0" w:color="000000"/>
              <w:bottom w:val="outset" w:sz="6" w:space="0" w:color="000000"/>
              <w:right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sidRPr="005F651F">
              <w:rPr>
                <w:rFonts w:ascii="Times New Roman" w:hAnsi="Times New Roman" w:cs="Times New Roman"/>
                <w:sz w:val="28"/>
                <w:szCs w:val="28"/>
              </w:rPr>
              <w:t>Итого:</w:t>
            </w:r>
          </w:p>
          <w:p w:rsidR="00F1585A" w:rsidRPr="005F651F" w:rsidRDefault="00F1585A" w:rsidP="00CF1EF2">
            <w:pPr>
              <w:spacing w:after="0" w:line="240" w:lineRule="auto"/>
              <w:jc w:val="both"/>
              <w:rPr>
                <w:rFonts w:ascii="Times New Roman" w:hAnsi="Times New Roman" w:cs="Times New Roman"/>
                <w:sz w:val="28"/>
                <w:szCs w:val="28"/>
              </w:rPr>
            </w:pPr>
          </w:p>
        </w:tc>
        <w:tc>
          <w:tcPr>
            <w:tcW w:w="6075" w:type="dxa"/>
            <w:gridSpan w:val="3"/>
            <w:tcBorders>
              <w:top w:val="outset" w:sz="6" w:space="0" w:color="000000"/>
              <w:left w:val="outset" w:sz="6" w:space="0" w:color="000000"/>
              <w:bottom w:val="outset" w:sz="6" w:space="0" w:color="000000"/>
            </w:tcBorders>
          </w:tcPr>
          <w:p w:rsidR="00F1585A" w:rsidRPr="005F651F" w:rsidRDefault="00F1585A" w:rsidP="00CF1E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 – 6</w:t>
            </w:r>
            <w:r w:rsidRPr="005F651F">
              <w:rPr>
                <w:rFonts w:ascii="Times New Roman" w:hAnsi="Times New Roman" w:cs="Times New Roman"/>
                <w:sz w:val="28"/>
                <w:szCs w:val="28"/>
              </w:rPr>
              <w:t>1, 1%</w:t>
            </w:r>
          </w:p>
          <w:p w:rsidR="00F1585A" w:rsidRPr="005F651F" w:rsidRDefault="00F1585A" w:rsidP="00CF1E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недостаточно готов -  27</w:t>
            </w:r>
            <w:r w:rsidRPr="005F651F">
              <w:rPr>
                <w:rFonts w:ascii="Times New Roman" w:hAnsi="Times New Roman" w:cs="Times New Roman"/>
                <w:sz w:val="28"/>
                <w:szCs w:val="28"/>
              </w:rPr>
              <w:t>,</w:t>
            </w:r>
            <w:r>
              <w:rPr>
                <w:rFonts w:ascii="Times New Roman" w:hAnsi="Times New Roman" w:cs="Times New Roman"/>
                <w:sz w:val="28"/>
                <w:szCs w:val="28"/>
              </w:rPr>
              <w:t>8 %</w:t>
            </w:r>
            <w:r w:rsidRPr="005F651F">
              <w:rPr>
                <w:rFonts w:ascii="Times New Roman" w:hAnsi="Times New Roman" w:cs="Times New Roman"/>
                <w:sz w:val="28"/>
                <w:szCs w:val="28"/>
              </w:rPr>
              <w:t>;</w:t>
            </w:r>
          </w:p>
          <w:p w:rsidR="00F1585A" w:rsidRPr="005F651F" w:rsidRDefault="00F1585A" w:rsidP="00F158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готов - 11</w:t>
            </w:r>
            <w:r w:rsidRPr="005F651F">
              <w:rPr>
                <w:rFonts w:ascii="Times New Roman" w:hAnsi="Times New Roman" w:cs="Times New Roman"/>
                <w:sz w:val="28"/>
                <w:szCs w:val="28"/>
              </w:rPr>
              <w:t>,</w:t>
            </w:r>
            <w:r>
              <w:rPr>
                <w:rFonts w:ascii="Times New Roman" w:hAnsi="Times New Roman" w:cs="Times New Roman"/>
                <w:sz w:val="28"/>
                <w:szCs w:val="28"/>
              </w:rPr>
              <w:t>1</w:t>
            </w:r>
            <w:r w:rsidRPr="005F651F">
              <w:rPr>
                <w:rFonts w:ascii="Times New Roman" w:hAnsi="Times New Roman" w:cs="Times New Roman"/>
                <w:sz w:val="28"/>
                <w:szCs w:val="28"/>
              </w:rPr>
              <w:t xml:space="preserve">%. </w:t>
            </w:r>
          </w:p>
        </w:tc>
      </w:tr>
    </w:tbl>
    <w:p w:rsidR="005F651F" w:rsidRPr="006339F3" w:rsidRDefault="005F651F" w:rsidP="005F651F">
      <w:pPr>
        <w:spacing w:after="0" w:line="240" w:lineRule="auto"/>
        <w:jc w:val="both"/>
        <w:rPr>
          <w:rFonts w:ascii="Times New Roman" w:hAnsi="Times New Roman" w:cs="Times New Roman"/>
          <w:sz w:val="28"/>
          <w:szCs w:val="28"/>
        </w:rPr>
      </w:pPr>
    </w:p>
    <w:sectPr w:rsidR="005F651F" w:rsidRPr="006339F3" w:rsidSect="004B562E">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71C" w:rsidRDefault="0030671C" w:rsidP="004B562E">
      <w:pPr>
        <w:spacing w:after="0" w:line="240" w:lineRule="auto"/>
      </w:pPr>
      <w:r>
        <w:separator/>
      </w:r>
    </w:p>
  </w:endnote>
  <w:endnote w:type="continuationSeparator" w:id="1">
    <w:p w:rsidR="0030671C" w:rsidRDefault="0030671C" w:rsidP="004B5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36536"/>
    </w:sdtPr>
    <w:sdtContent>
      <w:p w:rsidR="00B4187B" w:rsidRDefault="00F16C88">
        <w:pPr>
          <w:pStyle w:val="ac"/>
          <w:jc w:val="right"/>
        </w:pPr>
        <w:fldSimple w:instr=" PAGE   \* MERGEFORMAT ">
          <w:r w:rsidR="004672C3">
            <w:rPr>
              <w:noProof/>
            </w:rPr>
            <w:t>38</w:t>
          </w:r>
        </w:fldSimple>
      </w:p>
    </w:sdtContent>
  </w:sdt>
  <w:p w:rsidR="00B4187B" w:rsidRDefault="00B4187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71C" w:rsidRDefault="0030671C" w:rsidP="004B562E">
      <w:pPr>
        <w:spacing w:after="0" w:line="240" w:lineRule="auto"/>
      </w:pPr>
      <w:r>
        <w:separator/>
      </w:r>
    </w:p>
  </w:footnote>
  <w:footnote w:type="continuationSeparator" w:id="1">
    <w:p w:rsidR="0030671C" w:rsidRDefault="0030671C" w:rsidP="004B56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87B" w:rsidRPr="004B562E" w:rsidRDefault="00B4187B" w:rsidP="004B562E">
    <w:pPr>
      <w:pStyle w:val="aa"/>
      <w:jc w:val="center"/>
      <w:rPr>
        <w:rFonts w:ascii="Times New Roman" w:hAnsi="Times New Roman" w:cs="Times New Roman"/>
        <w:sz w:val="24"/>
        <w:szCs w:val="24"/>
      </w:rPr>
    </w:pPr>
    <w:r w:rsidRPr="004B562E">
      <w:rPr>
        <w:rFonts w:ascii="Times New Roman" w:hAnsi="Times New Roman" w:cs="Times New Roman"/>
        <w:sz w:val="24"/>
        <w:szCs w:val="24"/>
      </w:rPr>
      <w:t>Калитина Елена Сергеевна</w:t>
    </w:r>
  </w:p>
  <w:p w:rsidR="00B4187B" w:rsidRDefault="00B4187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50C"/>
    <w:multiLevelType w:val="hybridMultilevel"/>
    <w:tmpl w:val="907C6162"/>
    <w:lvl w:ilvl="0" w:tplc="04190011">
      <w:start w:val="1"/>
      <w:numFmt w:val="decimal"/>
      <w:lvlText w:val="%1)"/>
      <w:lvlJc w:val="left"/>
      <w:pPr>
        <w:ind w:left="1661" w:hanging="360"/>
      </w:pPr>
      <w:rPr>
        <w:rFonts w:cs="Times New Roman"/>
      </w:rPr>
    </w:lvl>
    <w:lvl w:ilvl="1" w:tplc="04190019" w:tentative="1">
      <w:start w:val="1"/>
      <w:numFmt w:val="lowerLetter"/>
      <w:lvlText w:val="%2."/>
      <w:lvlJc w:val="left"/>
      <w:pPr>
        <w:ind w:left="2381" w:hanging="360"/>
      </w:pPr>
      <w:rPr>
        <w:rFonts w:cs="Times New Roman"/>
      </w:rPr>
    </w:lvl>
    <w:lvl w:ilvl="2" w:tplc="0419001B" w:tentative="1">
      <w:start w:val="1"/>
      <w:numFmt w:val="lowerRoman"/>
      <w:lvlText w:val="%3."/>
      <w:lvlJc w:val="right"/>
      <w:pPr>
        <w:ind w:left="3101" w:hanging="180"/>
      </w:pPr>
      <w:rPr>
        <w:rFonts w:cs="Times New Roman"/>
      </w:rPr>
    </w:lvl>
    <w:lvl w:ilvl="3" w:tplc="0419000F" w:tentative="1">
      <w:start w:val="1"/>
      <w:numFmt w:val="decimal"/>
      <w:lvlText w:val="%4."/>
      <w:lvlJc w:val="left"/>
      <w:pPr>
        <w:ind w:left="3821" w:hanging="360"/>
      </w:pPr>
      <w:rPr>
        <w:rFonts w:cs="Times New Roman"/>
      </w:rPr>
    </w:lvl>
    <w:lvl w:ilvl="4" w:tplc="04190019" w:tentative="1">
      <w:start w:val="1"/>
      <w:numFmt w:val="lowerLetter"/>
      <w:lvlText w:val="%5."/>
      <w:lvlJc w:val="left"/>
      <w:pPr>
        <w:ind w:left="4541" w:hanging="360"/>
      </w:pPr>
      <w:rPr>
        <w:rFonts w:cs="Times New Roman"/>
      </w:rPr>
    </w:lvl>
    <w:lvl w:ilvl="5" w:tplc="0419001B" w:tentative="1">
      <w:start w:val="1"/>
      <w:numFmt w:val="lowerRoman"/>
      <w:lvlText w:val="%6."/>
      <w:lvlJc w:val="right"/>
      <w:pPr>
        <w:ind w:left="5261" w:hanging="180"/>
      </w:pPr>
      <w:rPr>
        <w:rFonts w:cs="Times New Roman"/>
      </w:rPr>
    </w:lvl>
    <w:lvl w:ilvl="6" w:tplc="0419000F" w:tentative="1">
      <w:start w:val="1"/>
      <w:numFmt w:val="decimal"/>
      <w:lvlText w:val="%7."/>
      <w:lvlJc w:val="left"/>
      <w:pPr>
        <w:ind w:left="5981" w:hanging="360"/>
      </w:pPr>
      <w:rPr>
        <w:rFonts w:cs="Times New Roman"/>
      </w:rPr>
    </w:lvl>
    <w:lvl w:ilvl="7" w:tplc="04190019" w:tentative="1">
      <w:start w:val="1"/>
      <w:numFmt w:val="lowerLetter"/>
      <w:lvlText w:val="%8."/>
      <w:lvlJc w:val="left"/>
      <w:pPr>
        <w:ind w:left="6701" w:hanging="360"/>
      </w:pPr>
      <w:rPr>
        <w:rFonts w:cs="Times New Roman"/>
      </w:rPr>
    </w:lvl>
    <w:lvl w:ilvl="8" w:tplc="0419001B" w:tentative="1">
      <w:start w:val="1"/>
      <w:numFmt w:val="lowerRoman"/>
      <w:lvlText w:val="%9."/>
      <w:lvlJc w:val="right"/>
      <w:pPr>
        <w:ind w:left="7421" w:hanging="180"/>
      </w:pPr>
      <w:rPr>
        <w:rFonts w:cs="Times New Roman"/>
      </w:rPr>
    </w:lvl>
  </w:abstractNum>
  <w:abstractNum w:abstractNumId="1">
    <w:nsid w:val="0B7C4821"/>
    <w:multiLevelType w:val="multilevel"/>
    <w:tmpl w:val="C412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B6675"/>
    <w:multiLevelType w:val="multilevel"/>
    <w:tmpl w:val="AF04B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224DE"/>
    <w:multiLevelType w:val="hybridMultilevel"/>
    <w:tmpl w:val="33C0A7E0"/>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B6524F"/>
    <w:multiLevelType w:val="hybridMultilevel"/>
    <w:tmpl w:val="C2C2203A"/>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8186178"/>
    <w:multiLevelType w:val="multilevel"/>
    <w:tmpl w:val="0EB2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45144D"/>
    <w:multiLevelType w:val="multilevel"/>
    <w:tmpl w:val="FF18F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895492"/>
    <w:multiLevelType w:val="multilevel"/>
    <w:tmpl w:val="6570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D94129"/>
    <w:multiLevelType w:val="hybridMultilevel"/>
    <w:tmpl w:val="FA3C8C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B5D54FF"/>
    <w:multiLevelType w:val="hybridMultilevel"/>
    <w:tmpl w:val="F56A86EC"/>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0">
    <w:nsid w:val="2C585CD3"/>
    <w:multiLevelType w:val="hybridMultilevel"/>
    <w:tmpl w:val="F82A1576"/>
    <w:lvl w:ilvl="0" w:tplc="F7286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C89504D"/>
    <w:multiLevelType w:val="hybridMultilevel"/>
    <w:tmpl w:val="30B2790C"/>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2">
    <w:nsid w:val="2CC003C2"/>
    <w:multiLevelType w:val="hybridMultilevel"/>
    <w:tmpl w:val="C07CD3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343E0"/>
    <w:multiLevelType w:val="hybridMultilevel"/>
    <w:tmpl w:val="17F09E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20434E"/>
    <w:multiLevelType w:val="hybridMultilevel"/>
    <w:tmpl w:val="FD8466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B626FE9"/>
    <w:multiLevelType w:val="hybridMultilevel"/>
    <w:tmpl w:val="3B6648EE"/>
    <w:lvl w:ilvl="0" w:tplc="F1BA01E4">
      <w:numFmt w:val="bullet"/>
      <w:lvlText w:val=""/>
      <w:lvlJc w:val="left"/>
      <w:pPr>
        <w:ind w:left="1068" w:hanging="360"/>
      </w:pPr>
      <w:rPr>
        <w:rFonts w:ascii="Wingdings" w:eastAsia="Calibri" w:hAnsi="Wingdings"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09305D1"/>
    <w:multiLevelType w:val="hybridMultilevel"/>
    <w:tmpl w:val="877C0962"/>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806707"/>
    <w:multiLevelType w:val="hybridMultilevel"/>
    <w:tmpl w:val="A85668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F0282E"/>
    <w:multiLevelType w:val="multilevel"/>
    <w:tmpl w:val="5F06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564D52"/>
    <w:multiLevelType w:val="hybridMultilevel"/>
    <w:tmpl w:val="CA049422"/>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A6C50EB"/>
    <w:multiLevelType w:val="multilevel"/>
    <w:tmpl w:val="2618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184AE4"/>
    <w:multiLevelType w:val="hybridMultilevel"/>
    <w:tmpl w:val="C5BAE4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EA67890"/>
    <w:multiLevelType w:val="hybridMultilevel"/>
    <w:tmpl w:val="FDD477AE"/>
    <w:lvl w:ilvl="0" w:tplc="04190011">
      <w:start w:val="1"/>
      <w:numFmt w:val="decimal"/>
      <w:lvlText w:val="%1)"/>
      <w:lvlJc w:val="left"/>
      <w:pPr>
        <w:ind w:left="1778" w:hanging="360"/>
      </w:pPr>
      <w:rPr>
        <w:rFonts w:cs="Times New Roman"/>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3">
    <w:nsid w:val="51835387"/>
    <w:multiLevelType w:val="multilevel"/>
    <w:tmpl w:val="547C8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3100AD"/>
    <w:multiLevelType w:val="hybridMultilevel"/>
    <w:tmpl w:val="30B2790C"/>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94026BC"/>
    <w:multiLevelType w:val="hybridMultilevel"/>
    <w:tmpl w:val="5AA6114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D5D158D"/>
    <w:multiLevelType w:val="multilevel"/>
    <w:tmpl w:val="0CCE8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7C7492"/>
    <w:multiLevelType w:val="hybridMultilevel"/>
    <w:tmpl w:val="B1EC45B0"/>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8F0CE8"/>
    <w:multiLevelType w:val="hybridMultilevel"/>
    <w:tmpl w:val="9642F274"/>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CC211C"/>
    <w:multiLevelType w:val="hybridMultilevel"/>
    <w:tmpl w:val="2EA84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D22013"/>
    <w:multiLevelType w:val="hybridMultilevel"/>
    <w:tmpl w:val="80E0B160"/>
    <w:lvl w:ilvl="0" w:tplc="F1BA01E4">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E44639"/>
    <w:multiLevelType w:val="hybridMultilevel"/>
    <w:tmpl w:val="80781A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C7262D"/>
    <w:multiLevelType w:val="hybridMultilevel"/>
    <w:tmpl w:val="A78EA2B6"/>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3A47C3"/>
    <w:multiLevelType w:val="hybridMultilevel"/>
    <w:tmpl w:val="174044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2CDEB31E">
      <w:start w:val="1"/>
      <w:numFmt w:val="decimal"/>
      <w:lvlText w:val="%4."/>
      <w:lvlJc w:val="left"/>
      <w:pPr>
        <w:tabs>
          <w:tab w:val="num" w:pos="502"/>
        </w:tabs>
        <w:ind w:left="502"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B11B8C"/>
    <w:multiLevelType w:val="hybridMultilevel"/>
    <w:tmpl w:val="03A41C50"/>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5">
    <w:nsid w:val="7DB96E89"/>
    <w:multiLevelType w:val="hybridMultilevel"/>
    <w:tmpl w:val="8F2C13CC"/>
    <w:lvl w:ilvl="0" w:tplc="F1BA01E4">
      <w:numFmt w:val="bullet"/>
      <w:lvlText w:val=""/>
      <w:lvlJc w:val="left"/>
      <w:pPr>
        <w:ind w:left="1068" w:hanging="360"/>
      </w:pPr>
      <w:rPr>
        <w:rFonts w:ascii="Wingdings" w:eastAsia="Calibri" w:hAnsi="Wingdings"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9"/>
  </w:num>
  <w:num w:numId="2">
    <w:abstractNumId w:val="16"/>
  </w:num>
  <w:num w:numId="3">
    <w:abstractNumId w:val="32"/>
  </w:num>
  <w:num w:numId="4">
    <w:abstractNumId w:val="28"/>
  </w:num>
  <w:num w:numId="5">
    <w:abstractNumId w:val="35"/>
  </w:num>
  <w:num w:numId="6">
    <w:abstractNumId w:val="15"/>
  </w:num>
  <w:num w:numId="7">
    <w:abstractNumId w:val="27"/>
  </w:num>
  <w:num w:numId="8">
    <w:abstractNumId w:val="25"/>
  </w:num>
  <w:num w:numId="9">
    <w:abstractNumId w:val="14"/>
  </w:num>
  <w:num w:numId="10">
    <w:abstractNumId w:val="9"/>
  </w:num>
  <w:num w:numId="11">
    <w:abstractNumId w:val="31"/>
  </w:num>
  <w:num w:numId="12">
    <w:abstractNumId w:val="17"/>
  </w:num>
  <w:num w:numId="13">
    <w:abstractNumId w:val="13"/>
  </w:num>
  <w:num w:numId="14">
    <w:abstractNumId w:val="12"/>
  </w:num>
  <w:num w:numId="15">
    <w:abstractNumId w:val="3"/>
  </w:num>
  <w:num w:numId="16">
    <w:abstractNumId w:val="10"/>
  </w:num>
  <w:num w:numId="17">
    <w:abstractNumId w:val="21"/>
  </w:num>
  <w:num w:numId="18">
    <w:abstractNumId w:val="30"/>
  </w:num>
  <w:num w:numId="19">
    <w:abstractNumId w:val="29"/>
  </w:num>
  <w:num w:numId="20">
    <w:abstractNumId w:val="33"/>
  </w:num>
  <w:num w:numId="21">
    <w:abstractNumId w:val="0"/>
  </w:num>
  <w:num w:numId="22">
    <w:abstractNumId w:val="24"/>
  </w:num>
  <w:num w:numId="23">
    <w:abstractNumId w:val="22"/>
  </w:num>
  <w:num w:numId="24">
    <w:abstractNumId w:val="4"/>
  </w:num>
  <w:num w:numId="25">
    <w:abstractNumId w:val="34"/>
  </w:num>
  <w:num w:numId="26">
    <w:abstractNumId w:val="11"/>
  </w:num>
  <w:num w:numId="27">
    <w:abstractNumId w:val="7"/>
  </w:num>
  <w:num w:numId="28">
    <w:abstractNumId w:val="23"/>
  </w:num>
  <w:num w:numId="29">
    <w:abstractNumId w:val="5"/>
  </w:num>
  <w:num w:numId="30">
    <w:abstractNumId w:val="26"/>
  </w:num>
  <w:num w:numId="31">
    <w:abstractNumId w:val="1"/>
  </w:num>
  <w:num w:numId="32">
    <w:abstractNumId w:val="18"/>
  </w:num>
  <w:num w:numId="33">
    <w:abstractNumId w:val="6"/>
  </w:num>
  <w:num w:numId="34">
    <w:abstractNumId w:val="20"/>
  </w:num>
  <w:num w:numId="35">
    <w:abstractNumId w:val="2"/>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39F3"/>
    <w:rsid w:val="00031CD7"/>
    <w:rsid w:val="0004582F"/>
    <w:rsid w:val="00082D91"/>
    <w:rsid w:val="0011741C"/>
    <w:rsid w:val="001A0518"/>
    <w:rsid w:val="001C2806"/>
    <w:rsid w:val="001F2AE0"/>
    <w:rsid w:val="00257DBA"/>
    <w:rsid w:val="00290127"/>
    <w:rsid w:val="002950FE"/>
    <w:rsid w:val="002A6CDB"/>
    <w:rsid w:val="003050D8"/>
    <w:rsid w:val="0030671C"/>
    <w:rsid w:val="003A5C8F"/>
    <w:rsid w:val="003F1F82"/>
    <w:rsid w:val="004672C3"/>
    <w:rsid w:val="0048537D"/>
    <w:rsid w:val="004B562E"/>
    <w:rsid w:val="004C0D6C"/>
    <w:rsid w:val="00576151"/>
    <w:rsid w:val="005966E7"/>
    <w:rsid w:val="005F25C0"/>
    <w:rsid w:val="005F2AE3"/>
    <w:rsid w:val="005F651F"/>
    <w:rsid w:val="006339F3"/>
    <w:rsid w:val="0068488B"/>
    <w:rsid w:val="006C5B59"/>
    <w:rsid w:val="006E4D18"/>
    <w:rsid w:val="007213F9"/>
    <w:rsid w:val="00727106"/>
    <w:rsid w:val="00746FD3"/>
    <w:rsid w:val="00790D05"/>
    <w:rsid w:val="007E1006"/>
    <w:rsid w:val="00A71537"/>
    <w:rsid w:val="00A76130"/>
    <w:rsid w:val="00A9075B"/>
    <w:rsid w:val="00B4187B"/>
    <w:rsid w:val="00B76E08"/>
    <w:rsid w:val="00BB0E30"/>
    <w:rsid w:val="00C96FAD"/>
    <w:rsid w:val="00CB18B6"/>
    <w:rsid w:val="00CE2769"/>
    <w:rsid w:val="00CF4765"/>
    <w:rsid w:val="00D04751"/>
    <w:rsid w:val="00D11294"/>
    <w:rsid w:val="00E341B7"/>
    <w:rsid w:val="00E441BD"/>
    <w:rsid w:val="00E51F55"/>
    <w:rsid w:val="00E60385"/>
    <w:rsid w:val="00EF00E4"/>
    <w:rsid w:val="00F1585A"/>
    <w:rsid w:val="00F16C88"/>
    <w:rsid w:val="00F33184"/>
    <w:rsid w:val="00F36368"/>
    <w:rsid w:val="00F52604"/>
    <w:rsid w:val="00FB1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339F3"/>
    <w:pPr>
      <w:spacing w:after="120"/>
      <w:ind w:left="283"/>
    </w:pPr>
  </w:style>
  <w:style w:type="character" w:customStyle="1" w:styleId="a4">
    <w:name w:val="Основной текст с отступом Знак"/>
    <w:basedOn w:val="a0"/>
    <w:link w:val="a3"/>
    <w:uiPriority w:val="99"/>
    <w:semiHidden/>
    <w:rsid w:val="006339F3"/>
  </w:style>
  <w:style w:type="character" w:styleId="a5">
    <w:name w:val="Emphasis"/>
    <w:basedOn w:val="a0"/>
    <w:uiPriority w:val="20"/>
    <w:qFormat/>
    <w:rsid w:val="006339F3"/>
    <w:rPr>
      <w:i/>
      <w:iCs/>
    </w:rPr>
  </w:style>
  <w:style w:type="character" w:customStyle="1" w:styleId="apple-style-span">
    <w:name w:val="apple-style-span"/>
    <w:basedOn w:val="a0"/>
    <w:rsid w:val="006339F3"/>
  </w:style>
  <w:style w:type="character" w:styleId="a6">
    <w:name w:val="Strong"/>
    <w:basedOn w:val="a0"/>
    <w:qFormat/>
    <w:rsid w:val="006339F3"/>
    <w:rPr>
      <w:b/>
      <w:bCs/>
    </w:rPr>
  </w:style>
  <w:style w:type="paragraph" w:styleId="a7">
    <w:name w:val="List Paragraph"/>
    <w:basedOn w:val="a"/>
    <w:uiPriority w:val="34"/>
    <w:qFormat/>
    <w:rsid w:val="00FB1E31"/>
    <w:pPr>
      <w:ind w:left="720"/>
      <w:contextualSpacing/>
    </w:pPr>
  </w:style>
  <w:style w:type="paragraph" w:styleId="a8">
    <w:name w:val="Normal (Web)"/>
    <w:basedOn w:val="a"/>
    <w:rsid w:val="0068488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rsid w:val="00257DBA"/>
    <w:rPr>
      <w:color w:val="0000FF"/>
      <w:u w:val="single"/>
    </w:rPr>
  </w:style>
  <w:style w:type="paragraph" w:customStyle="1" w:styleId="1">
    <w:name w:val="Абзац списка1"/>
    <w:basedOn w:val="a"/>
    <w:rsid w:val="00257DBA"/>
    <w:pPr>
      <w:spacing w:after="0" w:line="240" w:lineRule="auto"/>
      <w:ind w:left="720"/>
      <w:contextualSpacing/>
    </w:pPr>
    <w:rPr>
      <w:rFonts w:ascii="Times New Roman" w:eastAsia="Times New Roman" w:hAnsi="Times New Roman" w:cs="Times New Roman"/>
      <w:sz w:val="24"/>
      <w:szCs w:val="24"/>
    </w:rPr>
  </w:style>
  <w:style w:type="paragraph" w:styleId="aa">
    <w:name w:val="header"/>
    <w:basedOn w:val="a"/>
    <w:link w:val="ab"/>
    <w:uiPriority w:val="99"/>
    <w:unhideWhenUsed/>
    <w:rsid w:val="004B562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562E"/>
  </w:style>
  <w:style w:type="paragraph" w:styleId="ac">
    <w:name w:val="footer"/>
    <w:basedOn w:val="a"/>
    <w:link w:val="ad"/>
    <w:uiPriority w:val="99"/>
    <w:unhideWhenUsed/>
    <w:rsid w:val="004B562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562E"/>
  </w:style>
  <w:style w:type="paragraph" w:styleId="ae">
    <w:name w:val="Balloon Text"/>
    <w:basedOn w:val="a"/>
    <w:link w:val="af"/>
    <w:uiPriority w:val="99"/>
    <w:semiHidden/>
    <w:unhideWhenUsed/>
    <w:rsid w:val="004B56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5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fer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743FF-AA9D-4DB7-856E-24A577D5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9128</Words>
  <Characters>52036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Класс</cp:lastModifiedBy>
  <cp:revision>3</cp:revision>
  <cp:lastPrinted>2013-01-29T10:22:00Z</cp:lastPrinted>
  <dcterms:created xsi:type="dcterms:W3CDTF">2013-04-22T09:52:00Z</dcterms:created>
  <dcterms:modified xsi:type="dcterms:W3CDTF">2013-04-22T09:52:00Z</dcterms:modified>
</cp:coreProperties>
</file>